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AAA4" w14:textId="77777777" w:rsidR="00C13F89" w:rsidRDefault="00C13F89" w:rsidP="00E13C36">
      <w:pPr>
        <w:framePr w:h="0" w:hSpace="180" w:wrap="around" w:vAnchor="text" w:hAnchor="page" w:x="1339" w:y="-99"/>
        <w:rPr>
          <w:sz w:val="24"/>
        </w:rPr>
      </w:pPr>
    </w:p>
    <w:p w14:paraId="7DFF279F" w14:textId="729668DE" w:rsidR="00C13F89" w:rsidRDefault="00867C2A">
      <w:pPr>
        <w:jc w:val="center"/>
        <w:rPr>
          <w:sz w:val="24"/>
        </w:rPr>
      </w:pPr>
      <w:r>
        <w:rPr>
          <w:noProof/>
        </w:rPr>
        <mc:AlternateContent>
          <mc:Choice Requires="wps">
            <w:drawing>
              <wp:anchor distT="0" distB="0" distL="114300" distR="114300" simplePos="0" relativeHeight="251657216" behindDoc="0" locked="0" layoutInCell="0" allowOverlap="1" wp14:anchorId="650C2929" wp14:editId="6B6E3233">
                <wp:simplePos x="0" y="0"/>
                <wp:positionH relativeFrom="column">
                  <wp:posOffset>2245435</wp:posOffset>
                </wp:positionH>
                <wp:positionV relativeFrom="paragraph">
                  <wp:posOffset>5080</wp:posOffset>
                </wp:positionV>
                <wp:extent cx="2171700" cy="4661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C2D54" w14:textId="77777777" w:rsidR="0092599D" w:rsidRDefault="0092599D" w:rsidP="0092599D">
                            <w:pPr>
                              <w:jc w:val="center"/>
                            </w:pPr>
                            <w:r>
                              <w:rPr>
                                <w:b/>
                                <w:sz w:val="24"/>
                              </w:rPr>
                              <w:t>Adams 12 Five Star Schools</w:t>
                            </w:r>
                          </w:p>
                          <w:p w14:paraId="3BB51A85" w14:textId="77777777" w:rsidR="0092599D" w:rsidRDefault="0092599D">
                            <w:pPr>
                              <w:jc w:val="center"/>
                              <w:rPr>
                                <w:b/>
                                <w:sz w:val="24"/>
                              </w:rPr>
                            </w:pPr>
                            <w:r>
                              <w:rPr>
                                <w:b/>
                                <w:sz w:val="24"/>
                              </w:rPr>
                              <w:t xml:space="preserve">Water Resource Specialist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C2929" id="_x0000_t202" coordsize="21600,21600" o:spt="202" path="m,l,21600r21600,l21600,xe">
                <v:stroke joinstyle="miter"/>
                <v:path gradientshapeok="t" o:connecttype="rect"/>
              </v:shapetype>
              <v:shape id="Text Box 2" o:spid="_x0000_s1026" type="#_x0000_t202" style="position:absolute;left:0;text-align:left;margin-left:176.8pt;margin-top:.4pt;width:171pt;height:3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" o:allowincell="f" stroked="f">
                <v:textbox>
                  <w:txbxContent>
                    <w:p w14:paraId="376C2D54" w14:textId="77777777" w:rsidR="0092599D" w:rsidRDefault="0092599D" w:rsidP="0092599D">
                      <w:pPr>
                        <w:jc w:val="center"/>
                      </w:pPr>
                      <w:r>
                        <w:rPr>
                          <w:b/>
                          <w:sz w:val="24"/>
                        </w:rPr>
                        <w:t>Adams 12 Five Star Schools</w:t>
                      </w:r>
                    </w:p>
                    <w:p w14:paraId="3BB51A85" w14:textId="77777777" w:rsidR="0092599D" w:rsidRDefault="0092599D">
                      <w:pPr>
                        <w:jc w:val="center"/>
                        <w:rPr>
                          <w:b/>
                          <w:sz w:val="24"/>
                        </w:rPr>
                      </w:pPr>
                      <w:r>
                        <w:rPr>
                          <w:b/>
                          <w:sz w:val="24"/>
                        </w:rPr>
                        <w:t xml:space="preserve">Water Resource Specialist </w:t>
                      </w:r>
                    </w:p>
                  </w:txbxContent>
                </v:textbox>
              </v:shape>
            </w:pict>
          </mc:Fallback>
        </mc:AlternateContent>
      </w:r>
    </w:p>
    <w:p w14:paraId="409FFAFE" w14:textId="09508F4E" w:rsidR="00C13F89" w:rsidRDefault="00C13F89">
      <w:pPr>
        <w:jc w:val="center"/>
        <w:rPr>
          <w:sz w:val="24"/>
        </w:rPr>
      </w:pPr>
    </w:p>
    <w:p w14:paraId="546CC268" w14:textId="77777777" w:rsidR="00C13F89" w:rsidRDefault="00C13F89">
      <w:pPr>
        <w:rPr>
          <w:b/>
          <w:sz w:val="24"/>
        </w:rPr>
      </w:pPr>
    </w:p>
    <w:tbl>
      <w:tblPr>
        <w:tblW w:w="10440" w:type="dxa"/>
        <w:tblLayout w:type="fixed"/>
        <w:tblLook w:val="0000" w:firstRow="0" w:lastRow="0" w:firstColumn="0" w:lastColumn="0" w:noHBand="0" w:noVBand="0"/>
      </w:tblPr>
      <w:tblGrid>
        <w:gridCol w:w="7038"/>
        <w:gridCol w:w="3402"/>
      </w:tblGrid>
      <w:tr w:rsidR="00C13F89" w14:paraId="6C34E146" w14:textId="77777777" w:rsidTr="00354640">
        <w:tc>
          <w:tcPr>
            <w:tcW w:w="7038" w:type="dxa"/>
          </w:tcPr>
          <w:p w14:paraId="6B6AEB57" w14:textId="77777777" w:rsidR="00C13F89" w:rsidRDefault="00C13F89" w:rsidP="0015057F">
            <w:pPr>
              <w:tabs>
                <w:tab w:val="left" w:pos="2340"/>
              </w:tabs>
              <w:rPr>
                <w:b/>
              </w:rPr>
            </w:pPr>
            <w:r>
              <w:t>Job Title:</w:t>
            </w:r>
            <w:r>
              <w:rPr>
                <w:b/>
              </w:rPr>
              <w:tab/>
            </w:r>
            <w:r w:rsidR="0015057F">
              <w:rPr>
                <w:b/>
              </w:rPr>
              <w:t>Water Resource Specialist</w:t>
            </w:r>
            <w:r w:rsidR="00C422FC">
              <w:rPr>
                <w:b/>
              </w:rPr>
              <w:t xml:space="preserve"> </w:t>
            </w:r>
          </w:p>
        </w:tc>
        <w:tc>
          <w:tcPr>
            <w:tcW w:w="3402" w:type="dxa"/>
          </w:tcPr>
          <w:p w14:paraId="7FD36775" w14:textId="77777777" w:rsidR="00C13F89" w:rsidRPr="00E03324" w:rsidRDefault="00C13F89" w:rsidP="00E95F42">
            <w:pPr>
              <w:pStyle w:val="Header"/>
              <w:tabs>
                <w:tab w:val="clear" w:pos="4320"/>
                <w:tab w:val="clear" w:pos="8640"/>
              </w:tabs>
              <w:rPr>
                <w:b/>
                <w:highlight w:val="yellow"/>
              </w:rPr>
            </w:pPr>
            <w:r w:rsidRPr="00BE410D">
              <w:t>Job Code:</w:t>
            </w:r>
            <w:r w:rsidRPr="00BE410D">
              <w:rPr>
                <w:b/>
              </w:rPr>
              <w:tab/>
            </w:r>
          </w:p>
        </w:tc>
      </w:tr>
      <w:tr w:rsidR="00C13F89" w14:paraId="6EBE9E03" w14:textId="77777777" w:rsidTr="00354640">
        <w:tc>
          <w:tcPr>
            <w:tcW w:w="7038" w:type="dxa"/>
          </w:tcPr>
          <w:p w14:paraId="43B31851" w14:textId="77777777" w:rsidR="00C13F89" w:rsidRDefault="00C13F89" w:rsidP="00B65BDE">
            <w:pPr>
              <w:tabs>
                <w:tab w:val="left" w:pos="2340"/>
              </w:tabs>
              <w:rPr>
                <w:b/>
              </w:rPr>
            </w:pPr>
            <w:r>
              <w:t>Job Family:</w:t>
            </w:r>
            <w:r>
              <w:rPr>
                <w:b/>
              </w:rPr>
              <w:tab/>
            </w:r>
            <w:r w:rsidR="00B65BDE">
              <w:rPr>
                <w:b/>
              </w:rPr>
              <w:t>Technicians/Trades/Maintenance</w:t>
            </w:r>
          </w:p>
        </w:tc>
        <w:tc>
          <w:tcPr>
            <w:tcW w:w="3402" w:type="dxa"/>
          </w:tcPr>
          <w:p w14:paraId="48B8A5D4" w14:textId="77777777" w:rsidR="00C13F89" w:rsidRDefault="00C13F89" w:rsidP="00BE410D">
            <w:pPr>
              <w:rPr>
                <w:b/>
              </w:rPr>
            </w:pPr>
            <w:r>
              <w:t>FLSA Status:</w:t>
            </w:r>
            <w:r>
              <w:rPr>
                <w:b/>
              </w:rPr>
              <w:tab/>
            </w:r>
          </w:p>
        </w:tc>
      </w:tr>
    </w:tbl>
    <w:p w14:paraId="21C0DDCA" w14:textId="77777777" w:rsidR="00C13F89" w:rsidRDefault="00C13F89">
      <w:pPr>
        <w:rPr>
          <w:b/>
        </w:rPr>
      </w:pPr>
    </w:p>
    <w:p w14:paraId="7F095C3B" w14:textId="77777777" w:rsidR="00C13F89" w:rsidRPr="004D4878" w:rsidRDefault="00C13F89">
      <w:pPr>
        <w:jc w:val="both"/>
        <w:rPr>
          <w:color w:val="0070C0"/>
        </w:rPr>
      </w:pPr>
      <w:r>
        <w:rPr>
          <w:b/>
          <w:u w:val="single"/>
        </w:rPr>
        <w:t>SUMMARY</w:t>
      </w:r>
      <w:r>
        <w:rPr>
          <w:b/>
        </w:rPr>
        <w:t>:</w:t>
      </w:r>
      <w:r>
        <w:t xml:space="preserve">  </w:t>
      </w:r>
      <w:r w:rsidR="00B65BDE" w:rsidRPr="00BE410D">
        <w:rPr>
          <w:color w:val="000000" w:themeColor="text1"/>
        </w:rPr>
        <w:t>Under general supervision, perform a variety of skilled duties involved in the maintenance</w:t>
      </w:r>
      <w:r w:rsidR="004D4878" w:rsidRPr="00BE410D">
        <w:rPr>
          <w:color w:val="000000" w:themeColor="text1"/>
        </w:rPr>
        <w:t xml:space="preserve">, operation and programming </w:t>
      </w:r>
      <w:r w:rsidR="00B65BDE" w:rsidRPr="00BE410D">
        <w:rPr>
          <w:color w:val="000000" w:themeColor="text1"/>
        </w:rPr>
        <w:t xml:space="preserve">of </w:t>
      </w:r>
      <w:r w:rsidR="005A7DCB">
        <w:rPr>
          <w:color w:val="000000" w:themeColor="text1"/>
        </w:rPr>
        <w:t xml:space="preserve">central </w:t>
      </w:r>
      <w:r w:rsidR="00B65BDE" w:rsidRPr="00BE410D">
        <w:rPr>
          <w:color w:val="000000" w:themeColor="text1"/>
        </w:rPr>
        <w:t xml:space="preserve">irrigation </w:t>
      </w:r>
      <w:r w:rsidR="004D4878" w:rsidRPr="00BE410D">
        <w:rPr>
          <w:color w:val="000000" w:themeColor="text1"/>
        </w:rPr>
        <w:t xml:space="preserve">control </w:t>
      </w:r>
      <w:r w:rsidR="00B65BDE" w:rsidRPr="00BE410D">
        <w:rPr>
          <w:color w:val="000000" w:themeColor="text1"/>
        </w:rPr>
        <w:t>systems</w:t>
      </w:r>
      <w:r w:rsidR="005A7DCB">
        <w:rPr>
          <w:color w:val="000000" w:themeColor="text1"/>
        </w:rPr>
        <w:t xml:space="preserve"> and</w:t>
      </w:r>
      <w:r w:rsidR="00B65BDE" w:rsidRPr="00BE410D">
        <w:rPr>
          <w:color w:val="000000" w:themeColor="text1"/>
        </w:rPr>
        <w:t xml:space="preserve"> equipment</w:t>
      </w:r>
      <w:r w:rsidR="00BE410D" w:rsidRPr="00BE410D">
        <w:rPr>
          <w:color w:val="000000" w:themeColor="text1"/>
        </w:rPr>
        <w:t xml:space="preserve">.  </w:t>
      </w:r>
      <w:r w:rsidR="004D4878" w:rsidRPr="00BE410D">
        <w:rPr>
          <w:color w:val="000000" w:themeColor="text1"/>
        </w:rPr>
        <w:t xml:space="preserve">Utilize, </w:t>
      </w:r>
      <w:r w:rsidR="001F50B8" w:rsidRPr="00BE410D">
        <w:rPr>
          <w:color w:val="000000" w:themeColor="text1"/>
        </w:rPr>
        <w:t>manage</w:t>
      </w:r>
      <w:r w:rsidR="004D4878" w:rsidRPr="00BE410D">
        <w:rPr>
          <w:color w:val="000000" w:themeColor="text1"/>
        </w:rPr>
        <w:t xml:space="preserve"> and maintain central irrigation control system to maximize irrigation </w:t>
      </w:r>
      <w:r w:rsidR="005A7DCB">
        <w:rPr>
          <w:color w:val="000000" w:themeColor="text1"/>
        </w:rPr>
        <w:t>efficiency.</w:t>
      </w:r>
      <w:r w:rsidR="001F50B8" w:rsidRPr="00BE410D">
        <w:rPr>
          <w:color w:val="000000" w:themeColor="text1"/>
        </w:rPr>
        <w:t xml:space="preserve"> </w:t>
      </w:r>
      <w:r w:rsidR="005A7DCB">
        <w:rPr>
          <w:color w:val="000000" w:themeColor="text1"/>
        </w:rPr>
        <w:t xml:space="preserve"> </w:t>
      </w:r>
      <w:r w:rsidR="001F50B8" w:rsidRPr="00BE410D">
        <w:rPr>
          <w:color w:val="000000" w:themeColor="text1"/>
        </w:rPr>
        <w:t>Work with District Irrigation Personnel to identify system issues and initiate repair work orders.</w:t>
      </w:r>
      <w:r w:rsidR="00BE410D">
        <w:rPr>
          <w:color w:val="000000" w:themeColor="text1"/>
        </w:rPr>
        <w:t xml:space="preserve">  Support sustainability staff in water use management and reduction projects.</w:t>
      </w:r>
    </w:p>
    <w:p w14:paraId="25243913" w14:textId="77777777" w:rsidR="00C13F89" w:rsidRDefault="00C13F89">
      <w:pPr>
        <w:pStyle w:val="Header"/>
        <w:tabs>
          <w:tab w:val="clear" w:pos="4320"/>
          <w:tab w:val="clear" w:pos="8640"/>
        </w:tabs>
      </w:pPr>
    </w:p>
    <w:p w14:paraId="79AE4845" w14:textId="77777777" w:rsidR="00C13F89" w:rsidRDefault="00C13F89">
      <w:pPr>
        <w:rPr>
          <w:b/>
        </w:rPr>
      </w:pPr>
      <w:r>
        <w:rPr>
          <w:b/>
          <w:u w:val="single"/>
        </w:rPr>
        <w:t>ESSENTIAL DUTIES AND RESPONSIBILITIES</w:t>
      </w:r>
      <w:r>
        <w:rPr>
          <w:b/>
        </w:rPr>
        <w:t xml:space="preserve">: </w:t>
      </w:r>
      <w:r>
        <w:rPr>
          <w:i/>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Pr>
          <w:b/>
        </w:rPr>
        <w:t xml:space="preserve">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gridCol w:w="1170"/>
        <w:gridCol w:w="810"/>
      </w:tblGrid>
      <w:tr w:rsidR="00C13F89" w14:paraId="2F14D78A" w14:textId="77777777" w:rsidTr="001F49B5">
        <w:tc>
          <w:tcPr>
            <w:tcW w:w="8370" w:type="dxa"/>
          </w:tcPr>
          <w:p w14:paraId="2E176C03" w14:textId="77777777" w:rsidR="00C13F89" w:rsidRDefault="00C13F89">
            <w:pPr>
              <w:jc w:val="center"/>
              <w:rPr>
                <w:b/>
              </w:rPr>
            </w:pPr>
          </w:p>
          <w:p w14:paraId="53978D20" w14:textId="77777777" w:rsidR="00C13F89" w:rsidRDefault="00C13F89">
            <w:pPr>
              <w:jc w:val="center"/>
              <w:rPr>
                <w:b/>
              </w:rPr>
            </w:pPr>
            <w:r>
              <w:rPr>
                <w:b/>
              </w:rPr>
              <w:t>Job Tasks Descriptions</w:t>
            </w:r>
          </w:p>
        </w:tc>
        <w:tc>
          <w:tcPr>
            <w:tcW w:w="1170" w:type="dxa"/>
          </w:tcPr>
          <w:p w14:paraId="780DDCE3" w14:textId="77777777" w:rsidR="00C13F89" w:rsidRDefault="00C13F89">
            <w:pPr>
              <w:pStyle w:val="Heading1"/>
              <w:rPr>
                <w:b/>
                <w:sz w:val="20"/>
              </w:rPr>
            </w:pPr>
          </w:p>
          <w:p w14:paraId="46DFEF9E" w14:textId="77777777" w:rsidR="00C13F89" w:rsidRDefault="00C13F89">
            <w:pPr>
              <w:pStyle w:val="Heading1"/>
              <w:rPr>
                <w:b/>
                <w:sz w:val="20"/>
              </w:rPr>
            </w:pPr>
            <w:r>
              <w:rPr>
                <w:b/>
                <w:sz w:val="20"/>
              </w:rPr>
              <w:t>Frequency</w:t>
            </w:r>
          </w:p>
        </w:tc>
        <w:tc>
          <w:tcPr>
            <w:tcW w:w="810" w:type="dxa"/>
          </w:tcPr>
          <w:p w14:paraId="17F863AE" w14:textId="77777777" w:rsidR="00C13F89" w:rsidRDefault="00C13F89">
            <w:pPr>
              <w:jc w:val="center"/>
              <w:rPr>
                <w:b/>
              </w:rPr>
            </w:pPr>
            <w:r>
              <w:rPr>
                <w:b/>
              </w:rPr>
              <w:t>% of Time</w:t>
            </w:r>
          </w:p>
        </w:tc>
      </w:tr>
      <w:tr w:rsidR="00C13F89" w14:paraId="655739B0" w14:textId="77777777" w:rsidTr="001F49B5">
        <w:tc>
          <w:tcPr>
            <w:tcW w:w="8370" w:type="dxa"/>
          </w:tcPr>
          <w:p w14:paraId="4D9D8DFE" w14:textId="77777777" w:rsidR="00C13F89" w:rsidRDefault="00B65BDE" w:rsidP="005A7DCB">
            <w:pPr>
              <w:numPr>
                <w:ilvl w:val="0"/>
                <w:numId w:val="2"/>
              </w:numPr>
              <w:jc w:val="both"/>
            </w:pPr>
            <w:r w:rsidRPr="00BE410D">
              <w:rPr>
                <w:color w:val="000000" w:themeColor="text1"/>
              </w:rPr>
              <w:t>Installs</w:t>
            </w:r>
            <w:r w:rsidR="002342EF" w:rsidRPr="00BE410D">
              <w:rPr>
                <w:color w:val="000000" w:themeColor="text1"/>
              </w:rPr>
              <w:t>, maintains</w:t>
            </w:r>
            <w:r w:rsidR="004D4878" w:rsidRPr="00BE410D">
              <w:rPr>
                <w:color w:val="000000" w:themeColor="text1"/>
              </w:rPr>
              <w:t>, troubleshoots</w:t>
            </w:r>
            <w:r w:rsidRPr="00BE410D">
              <w:rPr>
                <w:color w:val="000000" w:themeColor="text1"/>
              </w:rPr>
              <w:t xml:space="preserve"> and repairs </w:t>
            </w:r>
            <w:r w:rsidR="002342EF" w:rsidRPr="00BE410D">
              <w:rPr>
                <w:color w:val="000000" w:themeColor="text1"/>
              </w:rPr>
              <w:t>central irrigation control components</w:t>
            </w:r>
            <w:r w:rsidR="00BE410D" w:rsidRPr="00BE410D">
              <w:rPr>
                <w:color w:val="000000" w:themeColor="text1"/>
              </w:rPr>
              <w:t>,</w:t>
            </w:r>
            <w:r w:rsidR="002342EF" w:rsidRPr="00BE410D">
              <w:rPr>
                <w:color w:val="000000" w:themeColor="text1"/>
              </w:rPr>
              <w:t xml:space="preserve"> </w:t>
            </w:r>
            <w:r w:rsidRPr="00BE410D">
              <w:rPr>
                <w:color w:val="000000" w:themeColor="text1"/>
              </w:rPr>
              <w:t xml:space="preserve">including </w:t>
            </w:r>
            <w:r w:rsidR="002342EF" w:rsidRPr="00BE410D">
              <w:rPr>
                <w:color w:val="000000" w:themeColor="text1"/>
              </w:rPr>
              <w:t xml:space="preserve">weather stations, controllers, communication components, </w:t>
            </w:r>
            <w:r w:rsidR="004D4878" w:rsidRPr="00BE410D">
              <w:rPr>
                <w:color w:val="000000" w:themeColor="text1"/>
              </w:rPr>
              <w:t xml:space="preserve">communication </w:t>
            </w:r>
            <w:r w:rsidR="002342EF" w:rsidRPr="00BE410D">
              <w:rPr>
                <w:color w:val="000000" w:themeColor="text1"/>
              </w:rPr>
              <w:t>wiring,</w:t>
            </w:r>
            <w:r w:rsidR="004D4878" w:rsidRPr="00BE410D">
              <w:rPr>
                <w:color w:val="000000" w:themeColor="text1"/>
              </w:rPr>
              <w:t xml:space="preserve"> low voltage wiring,</w:t>
            </w:r>
            <w:r w:rsidR="002342EF" w:rsidRPr="00BE410D">
              <w:rPr>
                <w:color w:val="000000" w:themeColor="text1"/>
              </w:rPr>
              <w:t xml:space="preserve"> flow meters,</w:t>
            </w:r>
            <w:r w:rsidR="00BE410D" w:rsidRPr="00BE410D">
              <w:rPr>
                <w:color w:val="000000" w:themeColor="text1"/>
              </w:rPr>
              <w:t xml:space="preserve"> </w:t>
            </w:r>
            <w:r w:rsidRPr="00BE410D">
              <w:rPr>
                <w:color w:val="000000" w:themeColor="text1"/>
              </w:rPr>
              <w:t>remote receivers, and valves.</w:t>
            </w:r>
          </w:p>
        </w:tc>
        <w:tc>
          <w:tcPr>
            <w:tcW w:w="1170" w:type="dxa"/>
          </w:tcPr>
          <w:p w14:paraId="305D2057" w14:textId="77777777" w:rsidR="00C13F89" w:rsidRDefault="00B65BDE">
            <w:pPr>
              <w:jc w:val="center"/>
            </w:pPr>
            <w:r>
              <w:t>D</w:t>
            </w:r>
          </w:p>
        </w:tc>
        <w:tc>
          <w:tcPr>
            <w:tcW w:w="810" w:type="dxa"/>
          </w:tcPr>
          <w:p w14:paraId="7FAE85FD" w14:textId="77777777" w:rsidR="00C13F89" w:rsidRDefault="00B65BDE" w:rsidP="00D6564A">
            <w:pPr>
              <w:jc w:val="center"/>
            </w:pPr>
            <w:r>
              <w:t>30%</w:t>
            </w:r>
          </w:p>
        </w:tc>
      </w:tr>
      <w:tr w:rsidR="00C13F89" w14:paraId="2184405D" w14:textId="77777777" w:rsidTr="001F49B5">
        <w:tc>
          <w:tcPr>
            <w:tcW w:w="8370" w:type="dxa"/>
          </w:tcPr>
          <w:p w14:paraId="5E4CFBAA" w14:textId="77777777" w:rsidR="00C13F89" w:rsidRDefault="00C170FF" w:rsidP="00C170FF">
            <w:pPr>
              <w:numPr>
                <w:ilvl w:val="0"/>
                <w:numId w:val="2"/>
              </w:numPr>
              <w:jc w:val="both"/>
            </w:pPr>
            <w:r w:rsidRPr="00BE410D">
              <w:rPr>
                <w:color w:val="000000" w:themeColor="text1"/>
              </w:rPr>
              <w:t>Program</w:t>
            </w:r>
            <w:r>
              <w:rPr>
                <w:color w:val="000000" w:themeColor="text1"/>
              </w:rPr>
              <w:t>s</w:t>
            </w:r>
            <w:r w:rsidRPr="00BE410D">
              <w:rPr>
                <w:color w:val="000000" w:themeColor="text1"/>
              </w:rPr>
              <w:t xml:space="preserve"> central irrigation control system. </w:t>
            </w:r>
            <w:r>
              <w:rPr>
                <w:color w:val="000000" w:themeColor="text1"/>
              </w:rPr>
              <w:t xml:space="preserve"> </w:t>
            </w:r>
            <w:r w:rsidRPr="00BE410D">
              <w:rPr>
                <w:color w:val="000000" w:themeColor="text1"/>
              </w:rPr>
              <w:t>Utilize</w:t>
            </w:r>
            <w:r>
              <w:rPr>
                <w:color w:val="000000" w:themeColor="text1"/>
              </w:rPr>
              <w:t>s</w:t>
            </w:r>
            <w:r w:rsidRPr="00BE410D">
              <w:rPr>
                <w:color w:val="000000" w:themeColor="text1"/>
              </w:rPr>
              <w:t xml:space="preserve"> evapotranspiration data to adjust central </w:t>
            </w:r>
            <w:r>
              <w:rPr>
                <w:color w:val="000000" w:themeColor="text1"/>
              </w:rPr>
              <w:t xml:space="preserve">irrigation programs accordingly. </w:t>
            </w:r>
            <w:r w:rsidRPr="00BE410D">
              <w:rPr>
                <w:color w:val="000000" w:themeColor="text1"/>
              </w:rPr>
              <w:t xml:space="preserve"> Program</w:t>
            </w:r>
            <w:r>
              <w:rPr>
                <w:color w:val="000000" w:themeColor="text1"/>
              </w:rPr>
              <w:t>s</w:t>
            </w:r>
            <w:r w:rsidRPr="00BE410D">
              <w:rPr>
                <w:color w:val="000000" w:themeColor="text1"/>
              </w:rPr>
              <w:t xml:space="preserve"> controllers to maximize water application efficiency. Adjust</w:t>
            </w:r>
            <w:r>
              <w:rPr>
                <w:color w:val="000000" w:themeColor="text1"/>
              </w:rPr>
              <w:t>s</w:t>
            </w:r>
            <w:r w:rsidRPr="00BE410D">
              <w:rPr>
                <w:color w:val="000000" w:themeColor="text1"/>
              </w:rPr>
              <w:t xml:space="preserve"> schedules to meet city requirements for scheduling windows. Adjust</w:t>
            </w:r>
            <w:r>
              <w:rPr>
                <w:color w:val="000000" w:themeColor="text1"/>
              </w:rPr>
              <w:t>s</w:t>
            </w:r>
            <w:r w:rsidRPr="00BE410D">
              <w:rPr>
                <w:color w:val="000000" w:themeColor="text1"/>
              </w:rPr>
              <w:t xml:space="preserve"> irrigation programs for school hours, activities and maintenance operations. Develop</w:t>
            </w:r>
            <w:r>
              <w:rPr>
                <w:color w:val="000000" w:themeColor="text1"/>
              </w:rPr>
              <w:t>s</w:t>
            </w:r>
            <w:r w:rsidRPr="00BE410D">
              <w:rPr>
                <w:color w:val="000000" w:themeColor="text1"/>
              </w:rPr>
              <w:t xml:space="preserve"> drought plans and programs if needed. Ensure</w:t>
            </w:r>
            <w:r>
              <w:rPr>
                <w:color w:val="000000" w:themeColor="text1"/>
              </w:rPr>
              <w:t>s</w:t>
            </w:r>
            <w:r w:rsidRPr="00BE410D">
              <w:rPr>
                <w:color w:val="000000" w:themeColor="text1"/>
              </w:rPr>
              <w:t xml:space="preserve"> minimum water los</w:t>
            </w:r>
            <w:r>
              <w:rPr>
                <w:color w:val="000000" w:themeColor="text1"/>
              </w:rPr>
              <w:t>s from factors such as runoff</w:t>
            </w:r>
            <w:r w:rsidRPr="00BE410D">
              <w:rPr>
                <w:color w:val="000000" w:themeColor="text1"/>
              </w:rPr>
              <w:t xml:space="preserve"> and wind</w:t>
            </w:r>
            <w:r>
              <w:rPr>
                <w:color w:val="000000" w:themeColor="text1"/>
              </w:rPr>
              <w:t>.</w:t>
            </w:r>
          </w:p>
        </w:tc>
        <w:tc>
          <w:tcPr>
            <w:tcW w:w="1170" w:type="dxa"/>
          </w:tcPr>
          <w:p w14:paraId="4A5F83B8" w14:textId="77777777" w:rsidR="00C13F89" w:rsidRDefault="00D6564A">
            <w:pPr>
              <w:jc w:val="center"/>
            </w:pPr>
            <w:r>
              <w:t>D</w:t>
            </w:r>
          </w:p>
        </w:tc>
        <w:tc>
          <w:tcPr>
            <w:tcW w:w="810" w:type="dxa"/>
          </w:tcPr>
          <w:p w14:paraId="4D4D1750" w14:textId="77777777" w:rsidR="00C13F89" w:rsidRDefault="0032678D" w:rsidP="00BE410D">
            <w:pPr>
              <w:jc w:val="center"/>
            </w:pPr>
            <w:r>
              <w:t>2</w:t>
            </w:r>
            <w:r w:rsidR="005A7DCB">
              <w:t>0</w:t>
            </w:r>
            <w:r w:rsidR="00D6564A">
              <w:t>%</w:t>
            </w:r>
          </w:p>
        </w:tc>
      </w:tr>
      <w:tr w:rsidR="00C13F89" w14:paraId="04F75B82" w14:textId="77777777" w:rsidTr="001F49B5">
        <w:tc>
          <w:tcPr>
            <w:tcW w:w="8370" w:type="dxa"/>
          </w:tcPr>
          <w:p w14:paraId="69A603A1" w14:textId="77777777" w:rsidR="00C13F89" w:rsidRPr="00BE410D" w:rsidRDefault="00C170FF" w:rsidP="005A7DCB">
            <w:pPr>
              <w:numPr>
                <w:ilvl w:val="0"/>
                <w:numId w:val="2"/>
              </w:numPr>
              <w:jc w:val="both"/>
            </w:pPr>
            <w:r>
              <w:t>Conducts irrigation system audits and inspections including coverage analysis, zone analysis, soil moisture sampling and other required functions to maximize system efficiency and minimize water use for irrigation services.</w:t>
            </w:r>
          </w:p>
        </w:tc>
        <w:tc>
          <w:tcPr>
            <w:tcW w:w="1170" w:type="dxa"/>
          </w:tcPr>
          <w:p w14:paraId="20E61B25" w14:textId="77777777" w:rsidR="00C13F89" w:rsidRDefault="0032678D">
            <w:pPr>
              <w:jc w:val="center"/>
            </w:pPr>
            <w:r>
              <w:t>D</w:t>
            </w:r>
          </w:p>
        </w:tc>
        <w:tc>
          <w:tcPr>
            <w:tcW w:w="810" w:type="dxa"/>
          </w:tcPr>
          <w:p w14:paraId="36AC243F" w14:textId="77777777" w:rsidR="00C13F89" w:rsidRDefault="005A7DCB" w:rsidP="00D6564A">
            <w:pPr>
              <w:jc w:val="center"/>
            </w:pPr>
            <w:r>
              <w:t>20</w:t>
            </w:r>
            <w:r w:rsidR="0032678D">
              <w:t>%</w:t>
            </w:r>
          </w:p>
        </w:tc>
      </w:tr>
      <w:tr w:rsidR="00C13F89" w14:paraId="3CA14DAF" w14:textId="77777777" w:rsidTr="001F49B5">
        <w:tc>
          <w:tcPr>
            <w:tcW w:w="8370" w:type="dxa"/>
          </w:tcPr>
          <w:p w14:paraId="207E3CCE" w14:textId="77777777" w:rsidR="00C13F89" w:rsidRPr="00BE410D" w:rsidRDefault="00C170FF" w:rsidP="00C170FF">
            <w:pPr>
              <w:numPr>
                <w:ilvl w:val="0"/>
                <w:numId w:val="2"/>
              </w:numPr>
              <w:jc w:val="both"/>
              <w:rPr>
                <w:color w:val="000000" w:themeColor="text1"/>
              </w:rPr>
            </w:pPr>
            <w:r>
              <w:t xml:space="preserve">Works with sustainability personnel to track, collect and document water use data, and plan for water use reductions including system upgrades and converting vegetation in low-use areas. </w:t>
            </w:r>
            <w:r w:rsidRPr="00BE410D">
              <w:rPr>
                <w:color w:val="000000" w:themeColor="text1"/>
              </w:rPr>
              <w:t>Maintains central irrigation system component inventory and makes recommendations for system upgrades or modifications</w:t>
            </w:r>
            <w:r>
              <w:rPr>
                <w:color w:val="000000" w:themeColor="text1"/>
              </w:rPr>
              <w:t>.</w:t>
            </w:r>
          </w:p>
        </w:tc>
        <w:tc>
          <w:tcPr>
            <w:tcW w:w="1170" w:type="dxa"/>
          </w:tcPr>
          <w:p w14:paraId="25EF759E" w14:textId="77777777" w:rsidR="00C13F89" w:rsidRDefault="0032678D">
            <w:pPr>
              <w:jc w:val="center"/>
            </w:pPr>
            <w:r>
              <w:t>W</w:t>
            </w:r>
          </w:p>
        </w:tc>
        <w:tc>
          <w:tcPr>
            <w:tcW w:w="810" w:type="dxa"/>
          </w:tcPr>
          <w:p w14:paraId="6E7FEC83" w14:textId="77777777" w:rsidR="00C13F89" w:rsidRDefault="0032678D" w:rsidP="00D6564A">
            <w:pPr>
              <w:jc w:val="center"/>
            </w:pPr>
            <w:r>
              <w:t>10%</w:t>
            </w:r>
          </w:p>
        </w:tc>
      </w:tr>
      <w:tr w:rsidR="00C13F89" w14:paraId="2299AE19" w14:textId="77777777" w:rsidTr="001F49B5">
        <w:tc>
          <w:tcPr>
            <w:tcW w:w="8370" w:type="dxa"/>
          </w:tcPr>
          <w:p w14:paraId="132E023A" w14:textId="77777777" w:rsidR="00C13F89" w:rsidRPr="00BE410D" w:rsidRDefault="001F50B8" w:rsidP="001F50B8">
            <w:pPr>
              <w:numPr>
                <w:ilvl w:val="0"/>
                <w:numId w:val="2"/>
              </w:numPr>
              <w:jc w:val="both"/>
              <w:rPr>
                <w:color w:val="000000" w:themeColor="text1"/>
              </w:rPr>
            </w:pPr>
            <w:r w:rsidRPr="00BE410D">
              <w:rPr>
                <w:color w:val="000000" w:themeColor="text1"/>
              </w:rPr>
              <w:t>Develop</w:t>
            </w:r>
            <w:r w:rsidR="00C170FF">
              <w:rPr>
                <w:color w:val="000000" w:themeColor="text1"/>
              </w:rPr>
              <w:t>s</w:t>
            </w:r>
            <w:r w:rsidRPr="00BE410D">
              <w:rPr>
                <w:color w:val="000000" w:themeColor="text1"/>
              </w:rPr>
              <w:t xml:space="preserve"> irrigation system parameters to initiate system alarms and create repair work orders.</w:t>
            </w:r>
          </w:p>
        </w:tc>
        <w:tc>
          <w:tcPr>
            <w:tcW w:w="1170" w:type="dxa"/>
          </w:tcPr>
          <w:p w14:paraId="671821C4" w14:textId="77777777" w:rsidR="00C13F89" w:rsidRPr="00BE410D" w:rsidRDefault="0032678D">
            <w:pPr>
              <w:jc w:val="center"/>
              <w:rPr>
                <w:color w:val="000000" w:themeColor="text1"/>
              </w:rPr>
            </w:pPr>
            <w:r w:rsidRPr="00BE410D">
              <w:rPr>
                <w:color w:val="000000" w:themeColor="text1"/>
              </w:rPr>
              <w:t>W</w:t>
            </w:r>
          </w:p>
        </w:tc>
        <w:tc>
          <w:tcPr>
            <w:tcW w:w="810" w:type="dxa"/>
          </w:tcPr>
          <w:p w14:paraId="23D44CF9" w14:textId="77777777" w:rsidR="00C13F89" w:rsidRDefault="0032678D" w:rsidP="00D6564A">
            <w:pPr>
              <w:jc w:val="center"/>
            </w:pPr>
            <w:r>
              <w:t>10%</w:t>
            </w:r>
          </w:p>
        </w:tc>
      </w:tr>
      <w:tr w:rsidR="0032678D" w14:paraId="713DCA4C" w14:textId="77777777" w:rsidTr="001F49B5">
        <w:tc>
          <w:tcPr>
            <w:tcW w:w="8370" w:type="dxa"/>
          </w:tcPr>
          <w:p w14:paraId="7CB8AD0D" w14:textId="77777777" w:rsidR="0032678D" w:rsidRDefault="00C170FF" w:rsidP="0032678D">
            <w:pPr>
              <w:numPr>
                <w:ilvl w:val="0"/>
                <w:numId w:val="2"/>
              </w:numPr>
              <w:jc w:val="both"/>
            </w:pPr>
            <w:r w:rsidRPr="00BE410D">
              <w:rPr>
                <w:color w:val="000000" w:themeColor="text1"/>
              </w:rPr>
              <w:t xml:space="preserve">Works with sustainability </w:t>
            </w:r>
            <w:r>
              <w:rPr>
                <w:color w:val="000000" w:themeColor="text1"/>
              </w:rPr>
              <w:t xml:space="preserve">staff and other school staff </w:t>
            </w:r>
            <w:r w:rsidRPr="00BE410D">
              <w:rPr>
                <w:color w:val="000000" w:themeColor="text1"/>
              </w:rPr>
              <w:t>to support other sustainability projects and participate in sustainability efforts.</w:t>
            </w:r>
          </w:p>
        </w:tc>
        <w:tc>
          <w:tcPr>
            <w:tcW w:w="1170" w:type="dxa"/>
          </w:tcPr>
          <w:p w14:paraId="53D3BFDC" w14:textId="77777777" w:rsidR="0032678D" w:rsidRDefault="0032678D" w:rsidP="0032678D">
            <w:pPr>
              <w:jc w:val="center"/>
            </w:pPr>
            <w:r>
              <w:t>M</w:t>
            </w:r>
          </w:p>
        </w:tc>
        <w:tc>
          <w:tcPr>
            <w:tcW w:w="810" w:type="dxa"/>
          </w:tcPr>
          <w:p w14:paraId="7D7449BD" w14:textId="77777777" w:rsidR="0032678D" w:rsidRDefault="0032678D" w:rsidP="0032678D">
            <w:pPr>
              <w:jc w:val="center"/>
            </w:pPr>
            <w:r>
              <w:t>5%</w:t>
            </w:r>
          </w:p>
        </w:tc>
      </w:tr>
      <w:tr w:rsidR="0032678D" w14:paraId="5CF239A1" w14:textId="77777777" w:rsidTr="001F49B5">
        <w:tc>
          <w:tcPr>
            <w:tcW w:w="8370" w:type="dxa"/>
          </w:tcPr>
          <w:p w14:paraId="6A86C283" w14:textId="77777777" w:rsidR="0032678D" w:rsidRDefault="0032678D" w:rsidP="00BE410D">
            <w:pPr>
              <w:numPr>
                <w:ilvl w:val="0"/>
                <w:numId w:val="2"/>
              </w:numPr>
              <w:jc w:val="both"/>
            </w:pPr>
            <w:r>
              <w:t>Respond</w:t>
            </w:r>
            <w:r w:rsidR="00C170FF">
              <w:t>s</w:t>
            </w:r>
            <w:r>
              <w:t xml:space="preserve"> to after-hour</w:t>
            </w:r>
            <w:r w:rsidR="0062752D">
              <w:t xml:space="preserve"> </w:t>
            </w:r>
            <w:r w:rsidR="0062752D" w:rsidRPr="00BE410D">
              <w:rPr>
                <w:color w:val="000000" w:themeColor="text1"/>
              </w:rPr>
              <w:t>calls</w:t>
            </w:r>
            <w:r>
              <w:t xml:space="preserve"> as needed.  Perform</w:t>
            </w:r>
            <w:r w:rsidR="00C170FF">
              <w:t>s</w:t>
            </w:r>
            <w:r>
              <w:t xml:space="preserve"> other duties as assigned.</w:t>
            </w:r>
          </w:p>
        </w:tc>
        <w:tc>
          <w:tcPr>
            <w:tcW w:w="1170" w:type="dxa"/>
          </w:tcPr>
          <w:p w14:paraId="4EE11400" w14:textId="77777777" w:rsidR="0032678D" w:rsidRDefault="0032678D" w:rsidP="0032678D">
            <w:pPr>
              <w:jc w:val="center"/>
            </w:pPr>
            <w:r>
              <w:t>Ongoing</w:t>
            </w:r>
          </w:p>
        </w:tc>
        <w:tc>
          <w:tcPr>
            <w:tcW w:w="810" w:type="dxa"/>
          </w:tcPr>
          <w:p w14:paraId="2BC919DF" w14:textId="77777777" w:rsidR="0032678D" w:rsidRDefault="0032678D" w:rsidP="0032678D">
            <w:pPr>
              <w:jc w:val="center"/>
            </w:pPr>
            <w:r>
              <w:t>5%</w:t>
            </w:r>
          </w:p>
        </w:tc>
      </w:tr>
      <w:tr w:rsidR="0032678D" w14:paraId="7A6C9F01" w14:textId="77777777" w:rsidTr="001F49B5">
        <w:tc>
          <w:tcPr>
            <w:tcW w:w="8370" w:type="dxa"/>
          </w:tcPr>
          <w:p w14:paraId="5399C97A" w14:textId="77777777" w:rsidR="0032678D" w:rsidRDefault="0032678D" w:rsidP="0032678D">
            <w:pPr>
              <w:jc w:val="both"/>
            </w:pPr>
            <w:r>
              <w:t xml:space="preserve">           TOTAL</w:t>
            </w:r>
          </w:p>
        </w:tc>
        <w:tc>
          <w:tcPr>
            <w:tcW w:w="1170" w:type="dxa"/>
          </w:tcPr>
          <w:p w14:paraId="4DD32E0D" w14:textId="77777777" w:rsidR="0032678D" w:rsidRDefault="0032678D" w:rsidP="0032678D">
            <w:pPr>
              <w:jc w:val="center"/>
            </w:pPr>
          </w:p>
        </w:tc>
        <w:tc>
          <w:tcPr>
            <w:tcW w:w="810" w:type="dxa"/>
          </w:tcPr>
          <w:p w14:paraId="399A95AB" w14:textId="77777777" w:rsidR="0032678D" w:rsidRDefault="0032678D" w:rsidP="0032678D">
            <w:pPr>
              <w:jc w:val="both"/>
            </w:pPr>
            <w:r>
              <w:t xml:space="preserve">100% </w:t>
            </w:r>
          </w:p>
        </w:tc>
      </w:tr>
    </w:tbl>
    <w:p w14:paraId="341CDA0E" w14:textId="77777777" w:rsidR="00C13F89" w:rsidRDefault="00C13F89">
      <w:pPr>
        <w:pStyle w:val="Header"/>
        <w:tabs>
          <w:tab w:val="clear" w:pos="4320"/>
          <w:tab w:val="clear" w:pos="8640"/>
        </w:tabs>
      </w:pPr>
    </w:p>
    <w:p w14:paraId="51E62C1E" w14:textId="77777777" w:rsidR="00C13F89" w:rsidRDefault="00C13F89">
      <w:pPr>
        <w:rPr>
          <w:b/>
        </w:rPr>
      </w:pPr>
      <w:r w:rsidRPr="009F6C08">
        <w:rPr>
          <w:b/>
          <w:u w:val="single"/>
        </w:rPr>
        <w:t>EDUCATION AND RELATED WORK EXPERIENCE</w:t>
      </w:r>
      <w:r w:rsidRPr="009F6C08">
        <w:rPr>
          <w:b/>
        </w:rPr>
        <w:t>:</w:t>
      </w:r>
    </w:p>
    <w:p w14:paraId="06375D5C" w14:textId="77777777" w:rsidR="00C13F89" w:rsidRDefault="009F6C08" w:rsidP="00C422FC">
      <w:pPr>
        <w:keepNext/>
        <w:keepLines/>
        <w:numPr>
          <w:ilvl w:val="0"/>
          <w:numId w:val="29"/>
        </w:numPr>
        <w:tabs>
          <w:tab w:val="clear" w:pos="360"/>
          <w:tab w:val="num" w:pos="180"/>
        </w:tabs>
        <w:ind w:left="180" w:hanging="180"/>
      </w:pPr>
      <w:r>
        <w:t xml:space="preserve">Required:  </w:t>
      </w:r>
      <w:r w:rsidR="00C13F89">
        <w:t>Hi</w:t>
      </w:r>
      <w:r>
        <w:t>gh School Diploma or equivalent.</w:t>
      </w:r>
    </w:p>
    <w:p w14:paraId="15053976" w14:textId="77777777" w:rsidR="00C422FC" w:rsidRPr="009F6C08" w:rsidRDefault="00C422FC" w:rsidP="00C422FC">
      <w:pPr>
        <w:keepNext/>
        <w:keepLines/>
        <w:numPr>
          <w:ilvl w:val="0"/>
          <w:numId w:val="29"/>
        </w:numPr>
        <w:tabs>
          <w:tab w:val="clear" w:pos="360"/>
          <w:tab w:val="num" w:pos="180"/>
        </w:tabs>
        <w:ind w:left="180" w:hanging="180"/>
        <w:rPr>
          <w:u w:val="single"/>
        </w:rPr>
      </w:pPr>
      <w:r>
        <w:t xml:space="preserve">Required:  </w:t>
      </w:r>
      <w:r w:rsidRPr="00C422FC">
        <w:rPr>
          <w:color w:val="000000" w:themeColor="text1"/>
        </w:rPr>
        <w:t>Three (3) years of experience in the installation, replacement, repair and maintenance of central irrigation control systems.</w:t>
      </w:r>
    </w:p>
    <w:p w14:paraId="047A2FB3" w14:textId="77777777" w:rsidR="00C422FC" w:rsidRPr="00C422FC" w:rsidRDefault="009F6C08" w:rsidP="00C422FC">
      <w:pPr>
        <w:keepNext/>
        <w:keepLines/>
        <w:numPr>
          <w:ilvl w:val="0"/>
          <w:numId w:val="29"/>
        </w:numPr>
        <w:tabs>
          <w:tab w:val="clear" w:pos="360"/>
          <w:tab w:val="num" w:pos="180"/>
        </w:tabs>
        <w:ind w:left="180" w:hanging="180"/>
        <w:rPr>
          <w:u w:val="single"/>
        </w:rPr>
      </w:pPr>
      <w:r>
        <w:t xml:space="preserve">Preferred:  </w:t>
      </w:r>
      <w:r w:rsidR="00C13F89">
        <w:t xml:space="preserve">Bachelor’s degree </w:t>
      </w:r>
      <w:r w:rsidR="00DF4BF9">
        <w:t xml:space="preserve">from an accredited college or university </w:t>
      </w:r>
      <w:r w:rsidR="00C13F89">
        <w:t xml:space="preserve">in </w:t>
      </w:r>
      <w:r w:rsidR="00C422FC">
        <w:t>horticulture</w:t>
      </w:r>
      <w:r>
        <w:t xml:space="preserve">, water engineering, landscape </w:t>
      </w:r>
      <w:r w:rsidR="00C422FC">
        <w:t>architecture</w:t>
      </w:r>
      <w:r>
        <w:t xml:space="preserve">, or a </w:t>
      </w:r>
      <w:r w:rsidR="00C422FC">
        <w:t>related field.</w:t>
      </w:r>
    </w:p>
    <w:p w14:paraId="5E84929C" w14:textId="77777777" w:rsidR="00C13F89" w:rsidRDefault="00C13F89">
      <w:pPr>
        <w:pStyle w:val="Header"/>
        <w:tabs>
          <w:tab w:val="clear" w:pos="4320"/>
          <w:tab w:val="clear" w:pos="8640"/>
        </w:tabs>
        <w:ind w:left="360"/>
      </w:pPr>
    </w:p>
    <w:p w14:paraId="1EF9476F" w14:textId="77777777" w:rsidR="00C13F89" w:rsidRDefault="00C13F89">
      <w:r>
        <w:rPr>
          <w:b/>
          <w:u w:val="single"/>
        </w:rPr>
        <w:t>LICENSES, REGISTRATIONS or CERTIFICATIONS</w:t>
      </w:r>
      <w:r>
        <w:rPr>
          <w:b/>
        </w:rPr>
        <w:t>:</w:t>
      </w:r>
    </w:p>
    <w:p w14:paraId="5C364237" w14:textId="77777777" w:rsidR="00C13F89" w:rsidRDefault="00C13F89" w:rsidP="001F49B5">
      <w:pPr>
        <w:numPr>
          <w:ilvl w:val="0"/>
          <w:numId w:val="19"/>
        </w:numPr>
        <w:tabs>
          <w:tab w:val="clear" w:pos="360"/>
          <w:tab w:val="num" w:pos="180"/>
        </w:tabs>
        <w:ind w:left="180" w:hanging="180"/>
        <w:rPr>
          <w:b/>
        </w:rPr>
      </w:pPr>
      <w:r>
        <w:t>Criminal background check required for hire.</w:t>
      </w:r>
    </w:p>
    <w:p w14:paraId="28973078" w14:textId="77777777" w:rsidR="00C422FC" w:rsidRPr="00C422FC" w:rsidRDefault="00C13F89" w:rsidP="00AD1C5F">
      <w:pPr>
        <w:numPr>
          <w:ilvl w:val="0"/>
          <w:numId w:val="19"/>
        </w:numPr>
        <w:tabs>
          <w:tab w:val="clear" w:pos="360"/>
          <w:tab w:val="num" w:pos="180"/>
        </w:tabs>
        <w:ind w:left="180" w:hanging="180"/>
      </w:pPr>
      <w:r>
        <w:t>Valid Colorado driver’s license</w:t>
      </w:r>
      <w:r w:rsidR="0062752D" w:rsidRPr="00C422FC">
        <w:rPr>
          <w:color w:val="000000" w:themeColor="text1"/>
        </w:rPr>
        <w:t xml:space="preserve"> and qualified to drive District owned vehicles</w:t>
      </w:r>
      <w:r w:rsidR="00C422FC" w:rsidRPr="00C422FC">
        <w:rPr>
          <w:color w:val="000000" w:themeColor="text1"/>
        </w:rPr>
        <w:t>.</w:t>
      </w:r>
      <w:r w:rsidR="0043164C" w:rsidRPr="00C422FC">
        <w:rPr>
          <w:color w:val="000000" w:themeColor="text1"/>
        </w:rPr>
        <w:t xml:space="preserve"> </w:t>
      </w:r>
    </w:p>
    <w:p w14:paraId="4B2B2211" w14:textId="77777777" w:rsidR="00C13F89" w:rsidRDefault="00C13F89" w:rsidP="00AD1C5F">
      <w:pPr>
        <w:numPr>
          <w:ilvl w:val="0"/>
          <w:numId w:val="19"/>
        </w:numPr>
        <w:tabs>
          <w:tab w:val="clear" w:pos="360"/>
          <w:tab w:val="num" w:pos="180"/>
        </w:tabs>
        <w:ind w:left="180" w:hanging="180"/>
      </w:pPr>
      <w:r>
        <w:t>District asbestos training certification</w:t>
      </w:r>
      <w:r w:rsidR="005A7DCB">
        <w:t xml:space="preserve"> (required after 3 months)</w:t>
      </w:r>
      <w:r>
        <w:t>.</w:t>
      </w:r>
    </w:p>
    <w:p w14:paraId="50C6C20A" w14:textId="77777777" w:rsidR="0062752D" w:rsidRPr="00C422FC" w:rsidRDefault="0062752D" w:rsidP="0062752D">
      <w:pPr>
        <w:numPr>
          <w:ilvl w:val="0"/>
          <w:numId w:val="19"/>
        </w:numPr>
        <w:tabs>
          <w:tab w:val="clear" w:pos="360"/>
          <w:tab w:val="num" w:pos="180"/>
        </w:tabs>
        <w:ind w:left="180" w:hanging="180"/>
        <w:rPr>
          <w:color w:val="000000" w:themeColor="text1"/>
        </w:rPr>
      </w:pPr>
      <w:r w:rsidRPr="00C422FC">
        <w:rPr>
          <w:color w:val="000000" w:themeColor="text1"/>
        </w:rPr>
        <w:t>Landscape Certified Irrigation Technician (</w:t>
      </w:r>
      <w:r w:rsidR="00C422FC">
        <w:rPr>
          <w:color w:val="000000" w:themeColor="text1"/>
        </w:rPr>
        <w:t>preferred</w:t>
      </w:r>
      <w:r w:rsidRPr="00C422FC">
        <w:rPr>
          <w:color w:val="000000" w:themeColor="text1"/>
        </w:rPr>
        <w:t xml:space="preserve"> after 12 months)</w:t>
      </w:r>
      <w:r w:rsidR="00C422FC" w:rsidRPr="00C422FC">
        <w:rPr>
          <w:color w:val="000000" w:themeColor="text1"/>
        </w:rPr>
        <w:t>.</w:t>
      </w:r>
    </w:p>
    <w:p w14:paraId="740EC7A1" w14:textId="77777777" w:rsidR="00C13F89" w:rsidRPr="00C422FC" w:rsidRDefault="001F50B8" w:rsidP="00C422FC">
      <w:pPr>
        <w:numPr>
          <w:ilvl w:val="0"/>
          <w:numId w:val="19"/>
        </w:numPr>
        <w:tabs>
          <w:tab w:val="clear" w:pos="360"/>
          <w:tab w:val="num" w:pos="180"/>
        </w:tabs>
        <w:ind w:left="180" w:hanging="180"/>
        <w:rPr>
          <w:color w:val="000000" w:themeColor="text1"/>
        </w:rPr>
      </w:pPr>
      <w:r w:rsidRPr="00C422FC">
        <w:rPr>
          <w:color w:val="000000" w:themeColor="text1"/>
        </w:rPr>
        <w:t>Certified water auditor (</w:t>
      </w:r>
      <w:r w:rsidR="00C422FC">
        <w:rPr>
          <w:color w:val="000000" w:themeColor="text1"/>
        </w:rPr>
        <w:t>preferred</w:t>
      </w:r>
      <w:r w:rsidRPr="00C422FC">
        <w:rPr>
          <w:color w:val="000000" w:themeColor="text1"/>
        </w:rPr>
        <w:t xml:space="preserve"> after 12 months)</w:t>
      </w:r>
      <w:r w:rsidR="00C422FC" w:rsidRPr="00C422FC">
        <w:rPr>
          <w:color w:val="000000" w:themeColor="text1"/>
        </w:rPr>
        <w:t>.</w:t>
      </w:r>
    </w:p>
    <w:p w14:paraId="760D6F0F" w14:textId="77777777" w:rsidR="00C13F89" w:rsidRPr="0062752D" w:rsidRDefault="00C13F89">
      <w:pPr>
        <w:rPr>
          <w:strike/>
        </w:rPr>
      </w:pPr>
    </w:p>
    <w:p w14:paraId="7C6A9126" w14:textId="77777777" w:rsidR="00C13F89" w:rsidRDefault="00C13F89">
      <w:r>
        <w:rPr>
          <w:b/>
          <w:u w:val="single"/>
        </w:rPr>
        <w:t>TECHNICAL SKILLS, KNOWLEDGE &amp; ABILITIES</w:t>
      </w:r>
      <w:r>
        <w:rPr>
          <w:b/>
        </w:rPr>
        <w:t>:</w:t>
      </w:r>
    </w:p>
    <w:p w14:paraId="1F4F6501" w14:textId="77777777" w:rsidR="00C13F89" w:rsidRDefault="00C13F89" w:rsidP="001F49B5">
      <w:pPr>
        <w:numPr>
          <w:ilvl w:val="0"/>
          <w:numId w:val="30"/>
        </w:numPr>
        <w:tabs>
          <w:tab w:val="clear" w:pos="360"/>
          <w:tab w:val="num" w:pos="180"/>
        </w:tabs>
        <w:ind w:left="180" w:hanging="180"/>
      </w:pPr>
      <w:r>
        <w:t xml:space="preserve">Ability to promote and follow Board of Education policies, </w:t>
      </w:r>
      <w:r>
        <w:rPr>
          <w:bCs/>
        </w:rPr>
        <w:t>Superintendent policies,</w:t>
      </w:r>
      <w:r>
        <w:t xml:space="preserve"> building and department procedures.</w:t>
      </w:r>
    </w:p>
    <w:p w14:paraId="43E29721" w14:textId="77777777" w:rsidR="005A7DCB" w:rsidRDefault="00C13F89" w:rsidP="002C7A2A">
      <w:pPr>
        <w:numPr>
          <w:ilvl w:val="0"/>
          <w:numId w:val="30"/>
        </w:numPr>
        <w:tabs>
          <w:tab w:val="clear" w:pos="360"/>
          <w:tab w:val="num" w:pos="180"/>
        </w:tabs>
        <w:ind w:left="180" w:hanging="180"/>
      </w:pPr>
      <w:r>
        <w:t xml:space="preserve">Ability to communicate, interact and work effectively and cooperatively with </w:t>
      </w:r>
      <w:r w:rsidR="00206458">
        <w:t xml:space="preserve">all </w:t>
      </w:r>
      <w:r>
        <w:t>people</w:t>
      </w:r>
      <w:r w:rsidR="00206458">
        <w:t>, including those</w:t>
      </w:r>
      <w:r>
        <w:t xml:space="preserve"> from diverse ethnic and</w:t>
      </w:r>
      <w:r w:rsidR="00206458">
        <w:t xml:space="preserve"> </w:t>
      </w:r>
      <w:r>
        <w:t xml:space="preserve">educational backgrounds.  </w:t>
      </w:r>
    </w:p>
    <w:p w14:paraId="66CC9691" w14:textId="77777777" w:rsidR="00C13F89" w:rsidRDefault="00C13F89" w:rsidP="002C7A2A">
      <w:pPr>
        <w:numPr>
          <w:ilvl w:val="0"/>
          <w:numId w:val="30"/>
        </w:numPr>
        <w:tabs>
          <w:tab w:val="clear" w:pos="360"/>
          <w:tab w:val="num" w:pos="180"/>
        </w:tabs>
        <w:ind w:left="180" w:hanging="180"/>
      </w:pPr>
      <w:r>
        <w:t>Ability to recognize the importance of safety in the workplace, follow safety rules, practice safe work habits, utilize appropriate safety equipment and report unsafe conditions to the appropriate administrator.</w:t>
      </w:r>
    </w:p>
    <w:p w14:paraId="51B920C0" w14:textId="77777777" w:rsidR="000A3F29" w:rsidRDefault="000A3F29" w:rsidP="001F49B5">
      <w:pPr>
        <w:numPr>
          <w:ilvl w:val="0"/>
          <w:numId w:val="30"/>
        </w:numPr>
        <w:tabs>
          <w:tab w:val="clear" w:pos="360"/>
          <w:tab w:val="num" w:pos="180"/>
        </w:tabs>
        <w:ind w:left="180" w:hanging="180"/>
      </w:pPr>
      <w:r w:rsidRPr="000A3F29">
        <w:lastRenderedPageBreak/>
        <w:t>Meets with other city and private utility company personnel to obtain information on meters, utility lines and other needed technical data to locate, repair an</w:t>
      </w:r>
      <w:r>
        <w:t xml:space="preserve">d </w:t>
      </w:r>
      <w:r w:rsidR="00FC01CC">
        <w:t>maintain</w:t>
      </w:r>
      <w:r>
        <w:t xml:space="preserve"> irrigation systems.</w:t>
      </w:r>
    </w:p>
    <w:p w14:paraId="462A4B0E" w14:textId="77777777" w:rsidR="000A3F29" w:rsidRDefault="000A3F29" w:rsidP="001F49B5">
      <w:pPr>
        <w:numPr>
          <w:ilvl w:val="0"/>
          <w:numId w:val="30"/>
        </w:numPr>
        <w:tabs>
          <w:tab w:val="clear" w:pos="360"/>
          <w:tab w:val="num" w:pos="180"/>
        </w:tabs>
        <w:ind w:left="180" w:hanging="180"/>
      </w:pPr>
      <w:r w:rsidRPr="000A3F29">
        <w:t>Maintains contacts with vendors and contractors to obtain information about available valves, irrigation heads</w:t>
      </w:r>
      <w:r>
        <w:t xml:space="preserve"> and other system components.</w:t>
      </w:r>
    </w:p>
    <w:p w14:paraId="5F8E21BD" w14:textId="77777777" w:rsidR="000A3F29" w:rsidRDefault="000A3F29" w:rsidP="001F49B5">
      <w:pPr>
        <w:numPr>
          <w:ilvl w:val="0"/>
          <w:numId w:val="30"/>
        </w:numPr>
        <w:tabs>
          <w:tab w:val="clear" w:pos="360"/>
          <w:tab w:val="num" w:pos="180"/>
        </w:tabs>
        <w:ind w:left="180" w:hanging="180"/>
      </w:pPr>
      <w:r w:rsidRPr="000A3F29">
        <w:t>Compiles and prepares neces</w:t>
      </w:r>
      <w:r>
        <w:t>sary maps, reports and records.</w:t>
      </w:r>
    </w:p>
    <w:p w14:paraId="6AB13EB4" w14:textId="77777777" w:rsidR="000A3F29" w:rsidRDefault="000A3F29" w:rsidP="001F49B5">
      <w:pPr>
        <w:numPr>
          <w:ilvl w:val="0"/>
          <w:numId w:val="30"/>
        </w:numPr>
        <w:tabs>
          <w:tab w:val="clear" w:pos="360"/>
          <w:tab w:val="num" w:pos="180"/>
        </w:tabs>
        <w:ind w:left="180" w:hanging="180"/>
      </w:pPr>
      <w:r w:rsidRPr="000A3F29">
        <w:t>Performs strenuous work in a variety of weather conditions including high heat conditions.</w:t>
      </w:r>
    </w:p>
    <w:p w14:paraId="2CBF6093" w14:textId="77777777" w:rsidR="00C13F89" w:rsidRDefault="00C13F89"/>
    <w:p w14:paraId="44E8B16E" w14:textId="77777777" w:rsidR="00C13F89" w:rsidRDefault="00C13F89">
      <w:pPr>
        <w:rPr>
          <w:b/>
        </w:rPr>
      </w:pPr>
      <w:r>
        <w:rPr>
          <w:b/>
          <w:u w:val="single"/>
        </w:rPr>
        <w:t>MATERIALS AND EQUIPMENT OPERATING KNOWLEDGE</w:t>
      </w:r>
      <w:r>
        <w:rPr>
          <w:b/>
        </w:rPr>
        <w:t>:</w:t>
      </w:r>
    </w:p>
    <w:p w14:paraId="2DEBB47C" w14:textId="77777777" w:rsidR="00C13F89" w:rsidRDefault="00C13F89" w:rsidP="001F49B5">
      <w:pPr>
        <w:numPr>
          <w:ilvl w:val="0"/>
          <w:numId w:val="31"/>
        </w:numPr>
        <w:tabs>
          <w:tab w:val="num" w:pos="180"/>
          <w:tab w:val="left" w:pos="270"/>
        </w:tabs>
        <w:ind w:left="180" w:hanging="180"/>
      </w:pPr>
      <w:r>
        <w:t>Operating knowledge of and experience with personal computers and peripherals.</w:t>
      </w:r>
    </w:p>
    <w:p w14:paraId="4677C5A0" w14:textId="77777777" w:rsidR="00C13F89" w:rsidRDefault="00C13F89" w:rsidP="001F49B5">
      <w:pPr>
        <w:numPr>
          <w:ilvl w:val="0"/>
          <w:numId w:val="31"/>
        </w:numPr>
        <w:tabs>
          <w:tab w:val="num" w:pos="180"/>
          <w:tab w:val="left" w:pos="270"/>
        </w:tabs>
        <w:ind w:left="180" w:hanging="180"/>
      </w:pPr>
      <w:r>
        <w:t xml:space="preserve">Operating knowledge of and experience with </w:t>
      </w:r>
      <w:r w:rsidR="000A3F29">
        <w:t>Microsoft Word and Excel</w:t>
      </w:r>
      <w:r>
        <w:t>.</w:t>
      </w:r>
    </w:p>
    <w:p w14:paraId="7BE55706" w14:textId="77777777" w:rsidR="00C13F89" w:rsidRDefault="0062752D" w:rsidP="001F49B5">
      <w:pPr>
        <w:numPr>
          <w:ilvl w:val="0"/>
          <w:numId w:val="31"/>
        </w:numPr>
        <w:tabs>
          <w:tab w:val="num" w:pos="180"/>
          <w:tab w:val="left" w:pos="270"/>
        </w:tabs>
        <w:ind w:left="180" w:hanging="180"/>
      </w:pPr>
      <w:r>
        <w:t xml:space="preserve">Operating knowledge of </w:t>
      </w:r>
      <w:r w:rsidRPr="005A7DCB">
        <w:rPr>
          <w:color w:val="000000" w:themeColor="text1"/>
        </w:rPr>
        <w:t>tools and testing equipment used in troubleshooting irrigation central components</w:t>
      </w:r>
      <w:r w:rsidR="005A7DCB" w:rsidRPr="005A7DCB">
        <w:rPr>
          <w:color w:val="000000" w:themeColor="text1"/>
        </w:rPr>
        <w:t>.</w:t>
      </w:r>
    </w:p>
    <w:p w14:paraId="28488175" w14:textId="77777777" w:rsidR="00C13F89" w:rsidRDefault="00C13F89"/>
    <w:p w14:paraId="009B3E26" w14:textId="77777777" w:rsidR="00C13F89" w:rsidRDefault="00C13F89">
      <w:r>
        <w:rPr>
          <w:b/>
          <w:u w:val="single"/>
        </w:rPr>
        <w:t>REPORTING RELATIONSHIPS &amp; DIRECTION/GUIDANCE</w:t>
      </w:r>
      <w:r>
        <w:rPr>
          <w:b/>
        </w:rPr>
        <w:t>:</w:t>
      </w:r>
    </w:p>
    <w:p w14:paraId="5EABE6B5" w14:textId="77777777" w:rsidR="00C13F89" w:rsidRDefault="00C13F8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570"/>
      </w:tblGrid>
      <w:tr w:rsidR="00867C2A" w14:paraId="0439C3DB" w14:textId="77777777">
        <w:tc>
          <w:tcPr>
            <w:tcW w:w="1530" w:type="dxa"/>
            <w:tcBorders>
              <w:top w:val="nil"/>
              <w:left w:val="nil"/>
              <w:bottom w:val="nil"/>
            </w:tcBorders>
          </w:tcPr>
          <w:p w14:paraId="03BEA2B9" w14:textId="77777777" w:rsidR="00867C2A" w:rsidRDefault="00867C2A">
            <w:pPr>
              <w:pStyle w:val="BodyText"/>
              <w:rPr>
                <w:b/>
                <w:sz w:val="20"/>
              </w:rPr>
            </w:pPr>
          </w:p>
        </w:tc>
        <w:tc>
          <w:tcPr>
            <w:tcW w:w="6570" w:type="dxa"/>
            <w:tcBorders>
              <w:bottom w:val="nil"/>
              <w:right w:val="nil"/>
            </w:tcBorders>
          </w:tcPr>
          <w:p w14:paraId="4375408A" w14:textId="77777777" w:rsidR="00867C2A" w:rsidRDefault="00867C2A">
            <w:pPr>
              <w:pStyle w:val="BodyText"/>
              <w:rPr>
                <w:b/>
                <w:sz w:val="20"/>
              </w:rPr>
            </w:pPr>
            <w:r>
              <w:rPr>
                <w:b/>
                <w:sz w:val="20"/>
              </w:rPr>
              <w:tab/>
            </w:r>
            <w:r>
              <w:rPr>
                <w:b/>
                <w:sz w:val="20"/>
              </w:rPr>
              <w:tab/>
              <w:t>POSITION TITLE</w:t>
            </w:r>
          </w:p>
        </w:tc>
      </w:tr>
      <w:tr w:rsidR="00867C2A" w14:paraId="585E704F" w14:textId="77777777">
        <w:tc>
          <w:tcPr>
            <w:tcW w:w="1530" w:type="dxa"/>
          </w:tcPr>
          <w:p w14:paraId="371B543E" w14:textId="77777777" w:rsidR="00867C2A" w:rsidRDefault="00867C2A">
            <w:pPr>
              <w:pStyle w:val="BodyText"/>
              <w:rPr>
                <w:b/>
                <w:sz w:val="20"/>
              </w:rPr>
            </w:pPr>
            <w:r>
              <w:rPr>
                <w:b/>
                <w:sz w:val="20"/>
              </w:rPr>
              <w:t>Reports to:</w:t>
            </w:r>
          </w:p>
        </w:tc>
        <w:tc>
          <w:tcPr>
            <w:tcW w:w="6570" w:type="dxa"/>
            <w:tcBorders>
              <w:right w:val="nil"/>
            </w:tcBorders>
          </w:tcPr>
          <w:p w14:paraId="2E7BA465" w14:textId="77777777" w:rsidR="00867C2A" w:rsidRDefault="00867C2A">
            <w:pPr>
              <w:pStyle w:val="BodyText"/>
              <w:rPr>
                <w:sz w:val="20"/>
              </w:rPr>
            </w:pPr>
            <w:r>
              <w:rPr>
                <w:sz w:val="20"/>
              </w:rPr>
              <w:t>Assistant Director, Facilities Maintenance</w:t>
            </w:r>
          </w:p>
        </w:tc>
      </w:tr>
      <w:tr w:rsidR="00867C2A" w14:paraId="66D99711" w14:textId="77777777">
        <w:tc>
          <w:tcPr>
            <w:tcW w:w="1530" w:type="dxa"/>
          </w:tcPr>
          <w:p w14:paraId="3A077AB0" w14:textId="77777777" w:rsidR="00867C2A" w:rsidRDefault="00867C2A">
            <w:pPr>
              <w:pStyle w:val="BodyText"/>
              <w:rPr>
                <w:b/>
                <w:sz w:val="20"/>
              </w:rPr>
            </w:pPr>
            <w:r>
              <w:rPr>
                <w:b/>
                <w:sz w:val="20"/>
              </w:rPr>
              <w:t>And:</w:t>
            </w:r>
          </w:p>
        </w:tc>
        <w:tc>
          <w:tcPr>
            <w:tcW w:w="6570" w:type="dxa"/>
            <w:tcBorders>
              <w:right w:val="nil"/>
            </w:tcBorders>
          </w:tcPr>
          <w:p w14:paraId="4BFA92AB" w14:textId="77777777" w:rsidR="00867C2A" w:rsidRDefault="00867C2A">
            <w:pPr>
              <w:pStyle w:val="BodyText"/>
              <w:rPr>
                <w:sz w:val="20"/>
              </w:rPr>
            </w:pPr>
            <w:r>
              <w:rPr>
                <w:sz w:val="20"/>
              </w:rPr>
              <w:t>Assistant Director of Energy and Sustainability</w:t>
            </w:r>
          </w:p>
        </w:tc>
      </w:tr>
    </w:tbl>
    <w:p w14:paraId="44854510" w14:textId="77777777" w:rsidR="00C13F89" w:rsidRDefault="00C13F89">
      <w:pPr>
        <w:pStyle w:val="BodyText"/>
        <w:rPr>
          <w:sz w:val="20"/>
        </w:rPr>
      </w:pPr>
    </w:p>
    <w:tbl>
      <w:tblPr>
        <w:tblW w:w="62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680"/>
      </w:tblGrid>
      <w:tr w:rsidR="00867C2A" w14:paraId="3FF78BA1" w14:textId="77777777" w:rsidTr="00867C2A">
        <w:tc>
          <w:tcPr>
            <w:tcW w:w="1530" w:type="dxa"/>
            <w:tcBorders>
              <w:top w:val="nil"/>
              <w:left w:val="nil"/>
              <w:bottom w:val="nil"/>
            </w:tcBorders>
          </w:tcPr>
          <w:p w14:paraId="47B74124" w14:textId="77777777" w:rsidR="00867C2A" w:rsidRDefault="00867C2A">
            <w:pPr>
              <w:pStyle w:val="BodyText"/>
              <w:rPr>
                <w:b/>
                <w:sz w:val="20"/>
              </w:rPr>
            </w:pPr>
          </w:p>
        </w:tc>
        <w:tc>
          <w:tcPr>
            <w:tcW w:w="4680" w:type="dxa"/>
            <w:tcBorders>
              <w:bottom w:val="nil"/>
            </w:tcBorders>
          </w:tcPr>
          <w:p w14:paraId="5C4AE31C" w14:textId="77777777" w:rsidR="00867C2A" w:rsidRDefault="00867C2A">
            <w:pPr>
              <w:pStyle w:val="BodyText"/>
              <w:jc w:val="center"/>
              <w:rPr>
                <w:b/>
                <w:sz w:val="20"/>
              </w:rPr>
            </w:pPr>
            <w:r>
              <w:rPr>
                <w:b/>
                <w:sz w:val="20"/>
              </w:rPr>
              <w:t>POSITION TITLE</w:t>
            </w:r>
          </w:p>
        </w:tc>
      </w:tr>
      <w:tr w:rsidR="00867C2A" w14:paraId="0F1E29FB" w14:textId="77777777" w:rsidTr="00867C2A">
        <w:tc>
          <w:tcPr>
            <w:tcW w:w="1530" w:type="dxa"/>
            <w:tcBorders>
              <w:top w:val="single" w:sz="4" w:space="0" w:color="auto"/>
              <w:bottom w:val="single" w:sz="4" w:space="0" w:color="auto"/>
            </w:tcBorders>
          </w:tcPr>
          <w:p w14:paraId="16B46CE4" w14:textId="77777777" w:rsidR="00867C2A" w:rsidRDefault="00867C2A">
            <w:pPr>
              <w:pStyle w:val="BodyText"/>
              <w:rPr>
                <w:b/>
                <w:sz w:val="20"/>
              </w:rPr>
            </w:pPr>
            <w:r>
              <w:rPr>
                <w:b/>
                <w:sz w:val="20"/>
              </w:rPr>
              <w:t>Direct reports:</w:t>
            </w:r>
          </w:p>
        </w:tc>
        <w:tc>
          <w:tcPr>
            <w:tcW w:w="4680" w:type="dxa"/>
            <w:tcBorders>
              <w:bottom w:val="single" w:sz="4" w:space="0" w:color="auto"/>
            </w:tcBorders>
          </w:tcPr>
          <w:p w14:paraId="22C232A8" w14:textId="77777777" w:rsidR="00867C2A" w:rsidRDefault="00867C2A">
            <w:pPr>
              <w:pStyle w:val="BodyText"/>
              <w:rPr>
                <w:sz w:val="20"/>
              </w:rPr>
            </w:pPr>
            <w:r>
              <w:rPr>
                <w:sz w:val="20"/>
              </w:rPr>
              <w:t>This job has no direct supervisory responsibilities.</w:t>
            </w:r>
          </w:p>
        </w:tc>
      </w:tr>
    </w:tbl>
    <w:p w14:paraId="133D3896" w14:textId="77777777" w:rsidR="00C13F89" w:rsidRDefault="00C13F89"/>
    <w:p w14:paraId="2EB08106" w14:textId="77777777" w:rsidR="00C13F89" w:rsidRDefault="00C13F89">
      <w:r>
        <w:rPr>
          <w:b/>
          <w:u w:val="single"/>
        </w:rPr>
        <w:t>BUDGET AND/OR RESOURCE RESPONSIBILITY</w:t>
      </w:r>
      <w:r>
        <w:rPr>
          <w:b/>
        </w:rPr>
        <w:t>:</w:t>
      </w:r>
    </w:p>
    <w:p w14:paraId="4452954D" w14:textId="77777777" w:rsidR="00C13F89" w:rsidRDefault="009A4561" w:rsidP="001F49B5">
      <w:pPr>
        <w:numPr>
          <w:ilvl w:val="0"/>
          <w:numId w:val="25"/>
        </w:numPr>
        <w:tabs>
          <w:tab w:val="clear" w:pos="360"/>
          <w:tab w:val="left" w:pos="180"/>
        </w:tabs>
        <w:ind w:left="180" w:hanging="180"/>
      </w:pPr>
      <w:r>
        <w:t>None</w:t>
      </w:r>
    </w:p>
    <w:p w14:paraId="2F3687CF" w14:textId="77777777" w:rsidR="00C13F89" w:rsidRDefault="00C13F89">
      <w:pPr>
        <w:pStyle w:val="Header"/>
        <w:tabs>
          <w:tab w:val="clear" w:pos="4320"/>
          <w:tab w:val="clear" w:pos="8640"/>
        </w:tabs>
      </w:pPr>
    </w:p>
    <w:p w14:paraId="5A04EC0F" w14:textId="77777777" w:rsidR="00C13F89" w:rsidRDefault="00C13F89">
      <w:pPr>
        <w:widowControl w:val="0"/>
        <w:rPr>
          <w:b/>
        </w:rPr>
      </w:pPr>
      <w:r>
        <w:rPr>
          <w:b/>
          <w:u w:val="single"/>
        </w:rPr>
        <w:t>PHYSICAL REQUIREMENTS &amp; WORKING CONDITIONS</w:t>
      </w:r>
      <w:r>
        <w:rPr>
          <w:b/>
        </w:rPr>
        <w:t>:</w:t>
      </w:r>
      <w:r>
        <w:rPr>
          <w:i/>
        </w:rPr>
        <w:t xml:space="preserve"> The physical demands, work environment factors and mental functions described below are representative of those that must be met by an employee to successfully perform the essential functions of this job.  Reasonable accommodations may be made to enable individuals with disabilities to perform the essential functions.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52"/>
        <w:gridCol w:w="1553"/>
        <w:gridCol w:w="1552"/>
        <w:gridCol w:w="1553"/>
      </w:tblGrid>
      <w:tr w:rsidR="00C13F89" w14:paraId="26681346" w14:textId="77777777">
        <w:trPr>
          <w:cantSplit/>
          <w:tblHeader/>
        </w:trPr>
        <w:tc>
          <w:tcPr>
            <w:tcW w:w="3510" w:type="dxa"/>
            <w:tcBorders>
              <w:top w:val="single" w:sz="4" w:space="0" w:color="auto"/>
              <w:left w:val="single" w:sz="4" w:space="0" w:color="auto"/>
              <w:bottom w:val="nil"/>
              <w:right w:val="single" w:sz="4" w:space="0" w:color="auto"/>
            </w:tcBorders>
          </w:tcPr>
          <w:p w14:paraId="09E0EFD1" w14:textId="77777777" w:rsidR="00C13F89" w:rsidRDefault="00C13F89">
            <w:pPr>
              <w:rPr>
                <w:b/>
                <w:sz w:val="18"/>
              </w:rPr>
            </w:pPr>
            <w:r>
              <w:rPr>
                <w:b/>
                <w:sz w:val="18"/>
              </w:rPr>
              <w:t>PHYSICAL ACTIVITIES:</w:t>
            </w:r>
          </w:p>
        </w:tc>
        <w:tc>
          <w:tcPr>
            <w:tcW w:w="6210" w:type="dxa"/>
            <w:gridSpan w:val="4"/>
            <w:tcBorders>
              <w:left w:val="nil"/>
            </w:tcBorders>
          </w:tcPr>
          <w:p w14:paraId="155CDBC7" w14:textId="77777777" w:rsidR="00C13F89" w:rsidRDefault="00C13F89">
            <w:pPr>
              <w:pStyle w:val="Heading2"/>
              <w:rPr>
                <w:sz w:val="18"/>
              </w:rPr>
            </w:pPr>
            <w:r>
              <w:rPr>
                <w:sz w:val="18"/>
              </w:rPr>
              <w:t>Amount of Time</w:t>
            </w:r>
          </w:p>
        </w:tc>
      </w:tr>
      <w:tr w:rsidR="00C13F89" w14:paraId="640DD891" w14:textId="77777777">
        <w:trPr>
          <w:tblHeader/>
        </w:trPr>
        <w:tc>
          <w:tcPr>
            <w:tcW w:w="3510" w:type="dxa"/>
            <w:tcBorders>
              <w:top w:val="nil"/>
              <w:left w:val="single" w:sz="4" w:space="0" w:color="auto"/>
              <w:bottom w:val="single" w:sz="4" w:space="0" w:color="auto"/>
              <w:right w:val="single" w:sz="4" w:space="0" w:color="auto"/>
            </w:tcBorders>
          </w:tcPr>
          <w:p w14:paraId="01B81DD4" w14:textId="77777777" w:rsidR="00C13F89" w:rsidRDefault="00C13F89">
            <w:pPr>
              <w:rPr>
                <w:b/>
                <w:sz w:val="18"/>
              </w:rPr>
            </w:pPr>
          </w:p>
        </w:tc>
        <w:tc>
          <w:tcPr>
            <w:tcW w:w="1552" w:type="dxa"/>
            <w:tcBorders>
              <w:left w:val="nil"/>
            </w:tcBorders>
          </w:tcPr>
          <w:p w14:paraId="0F5D06BD" w14:textId="77777777" w:rsidR="00C13F89" w:rsidRDefault="00C13F89">
            <w:pPr>
              <w:jc w:val="center"/>
              <w:rPr>
                <w:b/>
                <w:sz w:val="18"/>
              </w:rPr>
            </w:pPr>
            <w:r>
              <w:rPr>
                <w:b/>
                <w:sz w:val="18"/>
              </w:rPr>
              <w:t>None</w:t>
            </w:r>
          </w:p>
        </w:tc>
        <w:tc>
          <w:tcPr>
            <w:tcW w:w="1553" w:type="dxa"/>
          </w:tcPr>
          <w:p w14:paraId="7ED84764" w14:textId="77777777" w:rsidR="00C13F89" w:rsidRDefault="00C13F89">
            <w:pPr>
              <w:jc w:val="center"/>
              <w:rPr>
                <w:b/>
                <w:sz w:val="18"/>
              </w:rPr>
            </w:pPr>
            <w:r>
              <w:rPr>
                <w:b/>
                <w:sz w:val="18"/>
              </w:rPr>
              <w:t>Under 1/3</w:t>
            </w:r>
          </w:p>
        </w:tc>
        <w:tc>
          <w:tcPr>
            <w:tcW w:w="1552" w:type="dxa"/>
          </w:tcPr>
          <w:p w14:paraId="4A37CA27" w14:textId="77777777" w:rsidR="00C13F89" w:rsidRDefault="00C13F89">
            <w:pPr>
              <w:jc w:val="center"/>
              <w:rPr>
                <w:b/>
                <w:sz w:val="18"/>
              </w:rPr>
            </w:pPr>
            <w:r>
              <w:rPr>
                <w:b/>
                <w:sz w:val="18"/>
              </w:rPr>
              <w:t>1/3 to 2/3</w:t>
            </w:r>
          </w:p>
        </w:tc>
        <w:tc>
          <w:tcPr>
            <w:tcW w:w="1553" w:type="dxa"/>
          </w:tcPr>
          <w:p w14:paraId="595319B3" w14:textId="77777777" w:rsidR="00C13F89" w:rsidRDefault="00C13F89">
            <w:pPr>
              <w:jc w:val="center"/>
              <w:rPr>
                <w:b/>
                <w:sz w:val="18"/>
              </w:rPr>
            </w:pPr>
            <w:r>
              <w:rPr>
                <w:b/>
                <w:sz w:val="18"/>
              </w:rPr>
              <w:t>Over 2/3</w:t>
            </w:r>
          </w:p>
        </w:tc>
      </w:tr>
      <w:tr w:rsidR="00C13F89" w14:paraId="1D3D50E9" w14:textId="77777777">
        <w:tc>
          <w:tcPr>
            <w:tcW w:w="3510" w:type="dxa"/>
            <w:tcBorders>
              <w:top w:val="nil"/>
            </w:tcBorders>
          </w:tcPr>
          <w:p w14:paraId="023A2C23" w14:textId="77777777" w:rsidR="00C13F89" w:rsidRDefault="00C13F89">
            <w:pPr>
              <w:rPr>
                <w:sz w:val="18"/>
              </w:rPr>
            </w:pPr>
            <w:r>
              <w:rPr>
                <w:sz w:val="18"/>
              </w:rPr>
              <w:t>Stand</w:t>
            </w:r>
          </w:p>
        </w:tc>
        <w:tc>
          <w:tcPr>
            <w:tcW w:w="1552" w:type="dxa"/>
          </w:tcPr>
          <w:p w14:paraId="0CBBFF0E" w14:textId="77777777" w:rsidR="00C13F89" w:rsidRDefault="00C13F89">
            <w:pPr>
              <w:jc w:val="center"/>
              <w:rPr>
                <w:sz w:val="18"/>
              </w:rPr>
            </w:pPr>
          </w:p>
        </w:tc>
        <w:tc>
          <w:tcPr>
            <w:tcW w:w="1553" w:type="dxa"/>
          </w:tcPr>
          <w:p w14:paraId="23346261" w14:textId="77777777" w:rsidR="00C13F89" w:rsidRDefault="00C13F89">
            <w:pPr>
              <w:jc w:val="center"/>
              <w:rPr>
                <w:sz w:val="18"/>
              </w:rPr>
            </w:pPr>
          </w:p>
        </w:tc>
        <w:tc>
          <w:tcPr>
            <w:tcW w:w="1552" w:type="dxa"/>
          </w:tcPr>
          <w:p w14:paraId="2BAEE6BE" w14:textId="77777777" w:rsidR="00C13F89" w:rsidRDefault="00C13F89">
            <w:pPr>
              <w:jc w:val="center"/>
              <w:rPr>
                <w:sz w:val="18"/>
              </w:rPr>
            </w:pPr>
          </w:p>
        </w:tc>
        <w:tc>
          <w:tcPr>
            <w:tcW w:w="1553" w:type="dxa"/>
          </w:tcPr>
          <w:p w14:paraId="6FD6C480" w14:textId="77777777" w:rsidR="00C13F89" w:rsidRDefault="004D7963">
            <w:pPr>
              <w:jc w:val="center"/>
              <w:rPr>
                <w:sz w:val="18"/>
              </w:rPr>
            </w:pPr>
            <w:r>
              <w:rPr>
                <w:sz w:val="18"/>
              </w:rPr>
              <w:t>X</w:t>
            </w:r>
          </w:p>
        </w:tc>
      </w:tr>
      <w:tr w:rsidR="00C13F89" w14:paraId="0141327D" w14:textId="77777777">
        <w:tc>
          <w:tcPr>
            <w:tcW w:w="3510" w:type="dxa"/>
          </w:tcPr>
          <w:p w14:paraId="5455B3D0" w14:textId="77777777" w:rsidR="00C13F89" w:rsidRDefault="00C13F89">
            <w:pPr>
              <w:rPr>
                <w:sz w:val="18"/>
              </w:rPr>
            </w:pPr>
            <w:r>
              <w:rPr>
                <w:sz w:val="18"/>
              </w:rPr>
              <w:t>Walk</w:t>
            </w:r>
          </w:p>
        </w:tc>
        <w:tc>
          <w:tcPr>
            <w:tcW w:w="1552" w:type="dxa"/>
          </w:tcPr>
          <w:p w14:paraId="76E0231A" w14:textId="77777777" w:rsidR="00C13F89" w:rsidRDefault="00C13F89">
            <w:pPr>
              <w:jc w:val="center"/>
              <w:rPr>
                <w:sz w:val="18"/>
              </w:rPr>
            </w:pPr>
          </w:p>
        </w:tc>
        <w:tc>
          <w:tcPr>
            <w:tcW w:w="1553" w:type="dxa"/>
          </w:tcPr>
          <w:p w14:paraId="0FAF95E8" w14:textId="77777777" w:rsidR="00C13F89" w:rsidRDefault="00C13F89">
            <w:pPr>
              <w:jc w:val="center"/>
              <w:rPr>
                <w:sz w:val="18"/>
              </w:rPr>
            </w:pPr>
          </w:p>
        </w:tc>
        <w:tc>
          <w:tcPr>
            <w:tcW w:w="1552" w:type="dxa"/>
          </w:tcPr>
          <w:p w14:paraId="5E16A9B0" w14:textId="77777777" w:rsidR="00C13F89" w:rsidRDefault="00C13F89">
            <w:pPr>
              <w:jc w:val="center"/>
              <w:rPr>
                <w:sz w:val="18"/>
              </w:rPr>
            </w:pPr>
          </w:p>
        </w:tc>
        <w:tc>
          <w:tcPr>
            <w:tcW w:w="1553" w:type="dxa"/>
          </w:tcPr>
          <w:p w14:paraId="2678BEEC" w14:textId="77777777" w:rsidR="00C13F89" w:rsidRDefault="004D7963">
            <w:pPr>
              <w:jc w:val="center"/>
              <w:rPr>
                <w:sz w:val="18"/>
              </w:rPr>
            </w:pPr>
            <w:r>
              <w:rPr>
                <w:sz w:val="18"/>
              </w:rPr>
              <w:t>X</w:t>
            </w:r>
          </w:p>
        </w:tc>
      </w:tr>
      <w:tr w:rsidR="00C13F89" w14:paraId="3F3553C4" w14:textId="77777777">
        <w:tc>
          <w:tcPr>
            <w:tcW w:w="3510" w:type="dxa"/>
          </w:tcPr>
          <w:p w14:paraId="3D3A9537" w14:textId="77777777" w:rsidR="00C13F89" w:rsidRDefault="00C13F89">
            <w:pPr>
              <w:rPr>
                <w:sz w:val="18"/>
              </w:rPr>
            </w:pPr>
            <w:r>
              <w:rPr>
                <w:sz w:val="18"/>
              </w:rPr>
              <w:t>Sit</w:t>
            </w:r>
          </w:p>
        </w:tc>
        <w:tc>
          <w:tcPr>
            <w:tcW w:w="1552" w:type="dxa"/>
          </w:tcPr>
          <w:p w14:paraId="0B7B347A" w14:textId="77777777" w:rsidR="00C13F89" w:rsidRDefault="00C13F89">
            <w:pPr>
              <w:jc w:val="center"/>
              <w:rPr>
                <w:sz w:val="18"/>
              </w:rPr>
            </w:pPr>
          </w:p>
        </w:tc>
        <w:tc>
          <w:tcPr>
            <w:tcW w:w="1553" w:type="dxa"/>
          </w:tcPr>
          <w:p w14:paraId="1098F4EE" w14:textId="77777777" w:rsidR="00C13F89" w:rsidRDefault="004D7963">
            <w:pPr>
              <w:jc w:val="center"/>
              <w:rPr>
                <w:sz w:val="18"/>
              </w:rPr>
            </w:pPr>
            <w:r>
              <w:rPr>
                <w:sz w:val="18"/>
              </w:rPr>
              <w:t>X</w:t>
            </w:r>
          </w:p>
        </w:tc>
        <w:tc>
          <w:tcPr>
            <w:tcW w:w="1552" w:type="dxa"/>
          </w:tcPr>
          <w:p w14:paraId="56F9024F" w14:textId="77777777" w:rsidR="00C13F89" w:rsidRDefault="00C13F89">
            <w:pPr>
              <w:jc w:val="center"/>
              <w:rPr>
                <w:sz w:val="18"/>
              </w:rPr>
            </w:pPr>
          </w:p>
        </w:tc>
        <w:tc>
          <w:tcPr>
            <w:tcW w:w="1553" w:type="dxa"/>
          </w:tcPr>
          <w:p w14:paraId="29DA8537" w14:textId="77777777" w:rsidR="00C13F89" w:rsidRDefault="00C13F89">
            <w:pPr>
              <w:jc w:val="center"/>
              <w:rPr>
                <w:sz w:val="18"/>
              </w:rPr>
            </w:pPr>
          </w:p>
        </w:tc>
      </w:tr>
      <w:tr w:rsidR="00C13F89" w14:paraId="7087F959" w14:textId="77777777">
        <w:tc>
          <w:tcPr>
            <w:tcW w:w="3510" w:type="dxa"/>
          </w:tcPr>
          <w:p w14:paraId="7BDB564C" w14:textId="77777777" w:rsidR="00C13F89" w:rsidRDefault="00C13F89">
            <w:pPr>
              <w:rPr>
                <w:sz w:val="18"/>
              </w:rPr>
            </w:pPr>
            <w:r>
              <w:rPr>
                <w:sz w:val="18"/>
              </w:rPr>
              <w:t>Use hands to finger, handle or feel</w:t>
            </w:r>
          </w:p>
        </w:tc>
        <w:tc>
          <w:tcPr>
            <w:tcW w:w="1552" w:type="dxa"/>
          </w:tcPr>
          <w:p w14:paraId="288AA87B" w14:textId="77777777" w:rsidR="00C13F89" w:rsidRDefault="00C13F89">
            <w:pPr>
              <w:jc w:val="center"/>
              <w:rPr>
                <w:sz w:val="18"/>
              </w:rPr>
            </w:pPr>
          </w:p>
        </w:tc>
        <w:tc>
          <w:tcPr>
            <w:tcW w:w="1553" w:type="dxa"/>
          </w:tcPr>
          <w:p w14:paraId="6A6E4EB9" w14:textId="77777777" w:rsidR="00C13F89" w:rsidRDefault="00C13F89">
            <w:pPr>
              <w:jc w:val="center"/>
              <w:rPr>
                <w:sz w:val="18"/>
              </w:rPr>
            </w:pPr>
          </w:p>
        </w:tc>
        <w:tc>
          <w:tcPr>
            <w:tcW w:w="1552" w:type="dxa"/>
          </w:tcPr>
          <w:p w14:paraId="24CEF975" w14:textId="77777777" w:rsidR="00C13F89" w:rsidRDefault="00C13F89">
            <w:pPr>
              <w:jc w:val="center"/>
              <w:rPr>
                <w:sz w:val="18"/>
              </w:rPr>
            </w:pPr>
          </w:p>
        </w:tc>
        <w:tc>
          <w:tcPr>
            <w:tcW w:w="1553" w:type="dxa"/>
          </w:tcPr>
          <w:p w14:paraId="3344C6B6" w14:textId="77777777" w:rsidR="00C13F89" w:rsidRDefault="004D7963">
            <w:pPr>
              <w:jc w:val="center"/>
              <w:rPr>
                <w:sz w:val="18"/>
              </w:rPr>
            </w:pPr>
            <w:r>
              <w:rPr>
                <w:sz w:val="18"/>
              </w:rPr>
              <w:t>X</w:t>
            </w:r>
          </w:p>
        </w:tc>
      </w:tr>
      <w:tr w:rsidR="00C13F89" w14:paraId="0012E212" w14:textId="77777777">
        <w:tc>
          <w:tcPr>
            <w:tcW w:w="3510" w:type="dxa"/>
          </w:tcPr>
          <w:p w14:paraId="2B75C53E" w14:textId="77777777" w:rsidR="00C13F89" w:rsidRDefault="00C13F89">
            <w:pPr>
              <w:rPr>
                <w:sz w:val="18"/>
              </w:rPr>
            </w:pPr>
            <w:r>
              <w:rPr>
                <w:sz w:val="18"/>
              </w:rPr>
              <w:t>Reach with hands and arms</w:t>
            </w:r>
          </w:p>
        </w:tc>
        <w:tc>
          <w:tcPr>
            <w:tcW w:w="1552" w:type="dxa"/>
          </w:tcPr>
          <w:p w14:paraId="601CA361" w14:textId="77777777" w:rsidR="00C13F89" w:rsidRDefault="00C13F89">
            <w:pPr>
              <w:jc w:val="center"/>
              <w:rPr>
                <w:sz w:val="18"/>
              </w:rPr>
            </w:pPr>
          </w:p>
        </w:tc>
        <w:tc>
          <w:tcPr>
            <w:tcW w:w="1553" w:type="dxa"/>
          </w:tcPr>
          <w:p w14:paraId="45B4A17F" w14:textId="77777777" w:rsidR="00C13F89" w:rsidRDefault="00C13F89">
            <w:pPr>
              <w:jc w:val="center"/>
              <w:rPr>
                <w:sz w:val="18"/>
              </w:rPr>
            </w:pPr>
          </w:p>
        </w:tc>
        <w:tc>
          <w:tcPr>
            <w:tcW w:w="1552" w:type="dxa"/>
          </w:tcPr>
          <w:p w14:paraId="3DA45622" w14:textId="77777777" w:rsidR="00C13F89" w:rsidRDefault="00C13F89">
            <w:pPr>
              <w:jc w:val="center"/>
              <w:rPr>
                <w:sz w:val="18"/>
              </w:rPr>
            </w:pPr>
          </w:p>
        </w:tc>
        <w:tc>
          <w:tcPr>
            <w:tcW w:w="1553" w:type="dxa"/>
          </w:tcPr>
          <w:p w14:paraId="64893DC0" w14:textId="77777777" w:rsidR="00C13F89" w:rsidRDefault="004D7963">
            <w:pPr>
              <w:pStyle w:val="Header"/>
              <w:tabs>
                <w:tab w:val="clear" w:pos="4320"/>
                <w:tab w:val="clear" w:pos="8640"/>
              </w:tabs>
              <w:jc w:val="center"/>
              <w:rPr>
                <w:sz w:val="18"/>
              </w:rPr>
            </w:pPr>
            <w:r>
              <w:rPr>
                <w:sz w:val="18"/>
              </w:rPr>
              <w:t>X</w:t>
            </w:r>
          </w:p>
        </w:tc>
      </w:tr>
      <w:tr w:rsidR="00C13F89" w14:paraId="4E32D89D" w14:textId="77777777">
        <w:tc>
          <w:tcPr>
            <w:tcW w:w="3510" w:type="dxa"/>
          </w:tcPr>
          <w:p w14:paraId="6F776E8E" w14:textId="77777777" w:rsidR="00C13F89" w:rsidRDefault="00C13F89">
            <w:pPr>
              <w:rPr>
                <w:sz w:val="18"/>
              </w:rPr>
            </w:pPr>
            <w:r>
              <w:rPr>
                <w:sz w:val="18"/>
              </w:rPr>
              <w:t>Climb or balance</w:t>
            </w:r>
          </w:p>
        </w:tc>
        <w:tc>
          <w:tcPr>
            <w:tcW w:w="1552" w:type="dxa"/>
          </w:tcPr>
          <w:p w14:paraId="53D92942" w14:textId="77777777" w:rsidR="00C13F89" w:rsidRDefault="00C13F89">
            <w:pPr>
              <w:jc w:val="center"/>
              <w:rPr>
                <w:sz w:val="18"/>
              </w:rPr>
            </w:pPr>
          </w:p>
        </w:tc>
        <w:tc>
          <w:tcPr>
            <w:tcW w:w="1553" w:type="dxa"/>
          </w:tcPr>
          <w:p w14:paraId="4D10B134" w14:textId="77777777" w:rsidR="00C13F89" w:rsidRDefault="00C13F89">
            <w:pPr>
              <w:jc w:val="center"/>
              <w:rPr>
                <w:sz w:val="18"/>
              </w:rPr>
            </w:pPr>
          </w:p>
        </w:tc>
        <w:tc>
          <w:tcPr>
            <w:tcW w:w="1552" w:type="dxa"/>
          </w:tcPr>
          <w:p w14:paraId="146AE4C5" w14:textId="77777777" w:rsidR="00C13F89" w:rsidRDefault="004D7963">
            <w:pPr>
              <w:jc w:val="center"/>
              <w:rPr>
                <w:sz w:val="18"/>
              </w:rPr>
            </w:pPr>
            <w:r>
              <w:rPr>
                <w:sz w:val="18"/>
              </w:rPr>
              <w:t>X</w:t>
            </w:r>
          </w:p>
        </w:tc>
        <w:tc>
          <w:tcPr>
            <w:tcW w:w="1553" w:type="dxa"/>
          </w:tcPr>
          <w:p w14:paraId="63D71AFA" w14:textId="77777777" w:rsidR="00C13F89" w:rsidRDefault="00C13F89">
            <w:pPr>
              <w:jc w:val="center"/>
              <w:rPr>
                <w:sz w:val="18"/>
              </w:rPr>
            </w:pPr>
          </w:p>
        </w:tc>
      </w:tr>
      <w:tr w:rsidR="00C13F89" w14:paraId="27C4B1E6" w14:textId="77777777">
        <w:tc>
          <w:tcPr>
            <w:tcW w:w="3510" w:type="dxa"/>
          </w:tcPr>
          <w:p w14:paraId="0FACD92D" w14:textId="77777777" w:rsidR="00C13F89" w:rsidRDefault="00C13F89">
            <w:pPr>
              <w:rPr>
                <w:sz w:val="18"/>
              </w:rPr>
            </w:pPr>
            <w:r>
              <w:rPr>
                <w:sz w:val="18"/>
              </w:rPr>
              <w:t>Stoop, kneel, crouch, or crawl</w:t>
            </w:r>
          </w:p>
        </w:tc>
        <w:tc>
          <w:tcPr>
            <w:tcW w:w="1552" w:type="dxa"/>
          </w:tcPr>
          <w:p w14:paraId="75145A87" w14:textId="77777777" w:rsidR="00C13F89" w:rsidRDefault="00C13F89">
            <w:pPr>
              <w:jc w:val="center"/>
              <w:rPr>
                <w:sz w:val="18"/>
              </w:rPr>
            </w:pPr>
          </w:p>
        </w:tc>
        <w:tc>
          <w:tcPr>
            <w:tcW w:w="1553" w:type="dxa"/>
          </w:tcPr>
          <w:p w14:paraId="28E1DC50" w14:textId="77777777" w:rsidR="00C13F89" w:rsidRDefault="00C13F89">
            <w:pPr>
              <w:jc w:val="center"/>
              <w:rPr>
                <w:sz w:val="18"/>
              </w:rPr>
            </w:pPr>
          </w:p>
        </w:tc>
        <w:tc>
          <w:tcPr>
            <w:tcW w:w="1552" w:type="dxa"/>
          </w:tcPr>
          <w:p w14:paraId="7BCDB8DC" w14:textId="77777777" w:rsidR="00C13F89" w:rsidRDefault="00C13F89">
            <w:pPr>
              <w:jc w:val="center"/>
              <w:rPr>
                <w:sz w:val="18"/>
              </w:rPr>
            </w:pPr>
          </w:p>
        </w:tc>
        <w:tc>
          <w:tcPr>
            <w:tcW w:w="1553" w:type="dxa"/>
          </w:tcPr>
          <w:p w14:paraId="1E39BAEC" w14:textId="77777777" w:rsidR="00C13F89" w:rsidRDefault="004D7963">
            <w:pPr>
              <w:jc w:val="center"/>
              <w:rPr>
                <w:sz w:val="18"/>
              </w:rPr>
            </w:pPr>
            <w:r>
              <w:rPr>
                <w:sz w:val="18"/>
              </w:rPr>
              <w:t>X</w:t>
            </w:r>
          </w:p>
        </w:tc>
      </w:tr>
      <w:tr w:rsidR="00C13F89" w14:paraId="6193F6CA" w14:textId="77777777">
        <w:tc>
          <w:tcPr>
            <w:tcW w:w="3510" w:type="dxa"/>
          </w:tcPr>
          <w:p w14:paraId="3FE986F1" w14:textId="77777777" w:rsidR="00C13F89" w:rsidRDefault="00C13F89">
            <w:pPr>
              <w:rPr>
                <w:sz w:val="18"/>
              </w:rPr>
            </w:pPr>
            <w:r>
              <w:rPr>
                <w:sz w:val="18"/>
              </w:rPr>
              <w:t>Talk</w:t>
            </w:r>
          </w:p>
        </w:tc>
        <w:tc>
          <w:tcPr>
            <w:tcW w:w="1552" w:type="dxa"/>
          </w:tcPr>
          <w:p w14:paraId="7CEAA2D7" w14:textId="77777777" w:rsidR="00C13F89" w:rsidRDefault="00C13F89">
            <w:pPr>
              <w:jc w:val="center"/>
              <w:rPr>
                <w:sz w:val="18"/>
              </w:rPr>
            </w:pPr>
          </w:p>
        </w:tc>
        <w:tc>
          <w:tcPr>
            <w:tcW w:w="1553" w:type="dxa"/>
          </w:tcPr>
          <w:p w14:paraId="50760365" w14:textId="77777777" w:rsidR="00C13F89" w:rsidRDefault="00C13F89">
            <w:pPr>
              <w:jc w:val="center"/>
              <w:rPr>
                <w:sz w:val="18"/>
              </w:rPr>
            </w:pPr>
          </w:p>
        </w:tc>
        <w:tc>
          <w:tcPr>
            <w:tcW w:w="1552" w:type="dxa"/>
          </w:tcPr>
          <w:p w14:paraId="5A6D2C1B" w14:textId="77777777" w:rsidR="00C13F89" w:rsidRDefault="004D7963">
            <w:pPr>
              <w:jc w:val="center"/>
              <w:rPr>
                <w:sz w:val="18"/>
              </w:rPr>
            </w:pPr>
            <w:r>
              <w:rPr>
                <w:sz w:val="18"/>
              </w:rPr>
              <w:t>X</w:t>
            </w:r>
          </w:p>
        </w:tc>
        <w:tc>
          <w:tcPr>
            <w:tcW w:w="1553" w:type="dxa"/>
          </w:tcPr>
          <w:p w14:paraId="2941EFA9" w14:textId="77777777" w:rsidR="00C13F89" w:rsidRDefault="00C13F89">
            <w:pPr>
              <w:jc w:val="center"/>
              <w:rPr>
                <w:sz w:val="18"/>
              </w:rPr>
            </w:pPr>
          </w:p>
        </w:tc>
      </w:tr>
      <w:tr w:rsidR="00C13F89" w14:paraId="4E6D3AA5" w14:textId="77777777">
        <w:tc>
          <w:tcPr>
            <w:tcW w:w="3510" w:type="dxa"/>
          </w:tcPr>
          <w:p w14:paraId="046F9FC5" w14:textId="77777777" w:rsidR="00C13F89" w:rsidRDefault="00C13F89">
            <w:pPr>
              <w:rPr>
                <w:sz w:val="18"/>
              </w:rPr>
            </w:pPr>
            <w:r>
              <w:rPr>
                <w:sz w:val="18"/>
              </w:rPr>
              <w:t>Hear</w:t>
            </w:r>
          </w:p>
        </w:tc>
        <w:tc>
          <w:tcPr>
            <w:tcW w:w="1552" w:type="dxa"/>
          </w:tcPr>
          <w:p w14:paraId="4950E9C2" w14:textId="77777777" w:rsidR="00C13F89" w:rsidRDefault="00C13F89">
            <w:pPr>
              <w:jc w:val="center"/>
              <w:rPr>
                <w:sz w:val="18"/>
              </w:rPr>
            </w:pPr>
          </w:p>
        </w:tc>
        <w:tc>
          <w:tcPr>
            <w:tcW w:w="1553" w:type="dxa"/>
          </w:tcPr>
          <w:p w14:paraId="4024A339" w14:textId="77777777" w:rsidR="00C13F89" w:rsidRDefault="00C13F89">
            <w:pPr>
              <w:jc w:val="center"/>
              <w:rPr>
                <w:sz w:val="18"/>
              </w:rPr>
            </w:pPr>
          </w:p>
        </w:tc>
        <w:tc>
          <w:tcPr>
            <w:tcW w:w="1552" w:type="dxa"/>
          </w:tcPr>
          <w:p w14:paraId="5896A330" w14:textId="77777777" w:rsidR="00C13F89" w:rsidRDefault="004D7963">
            <w:pPr>
              <w:jc w:val="center"/>
              <w:rPr>
                <w:sz w:val="18"/>
              </w:rPr>
            </w:pPr>
            <w:r>
              <w:rPr>
                <w:sz w:val="18"/>
              </w:rPr>
              <w:t>X</w:t>
            </w:r>
          </w:p>
        </w:tc>
        <w:tc>
          <w:tcPr>
            <w:tcW w:w="1553" w:type="dxa"/>
          </w:tcPr>
          <w:p w14:paraId="25FF4E58" w14:textId="77777777" w:rsidR="00C13F89" w:rsidRDefault="00C13F89">
            <w:pPr>
              <w:jc w:val="center"/>
              <w:rPr>
                <w:sz w:val="18"/>
              </w:rPr>
            </w:pPr>
          </w:p>
        </w:tc>
      </w:tr>
      <w:tr w:rsidR="00C13F89" w14:paraId="74B046D9" w14:textId="77777777">
        <w:tc>
          <w:tcPr>
            <w:tcW w:w="3510" w:type="dxa"/>
          </w:tcPr>
          <w:p w14:paraId="4F6F9A04" w14:textId="77777777" w:rsidR="00C13F89" w:rsidRDefault="00C13F89">
            <w:pPr>
              <w:rPr>
                <w:sz w:val="18"/>
              </w:rPr>
            </w:pPr>
            <w:r>
              <w:rPr>
                <w:sz w:val="18"/>
              </w:rPr>
              <w:t>Taste</w:t>
            </w:r>
          </w:p>
        </w:tc>
        <w:tc>
          <w:tcPr>
            <w:tcW w:w="1552" w:type="dxa"/>
          </w:tcPr>
          <w:p w14:paraId="07746FA3" w14:textId="77777777" w:rsidR="00C13F89" w:rsidRDefault="004D7963">
            <w:pPr>
              <w:jc w:val="center"/>
              <w:rPr>
                <w:sz w:val="18"/>
              </w:rPr>
            </w:pPr>
            <w:r>
              <w:rPr>
                <w:sz w:val="18"/>
              </w:rPr>
              <w:t>X</w:t>
            </w:r>
          </w:p>
        </w:tc>
        <w:tc>
          <w:tcPr>
            <w:tcW w:w="1553" w:type="dxa"/>
          </w:tcPr>
          <w:p w14:paraId="18EB6E13" w14:textId="77777777" w:rsidR="00C13F89" w:rsidRDefault="00C13F89">
            <w:pPr>
              <w:jc w:val="center"/>
              <w:rPr>
                <w:sz w:val="18"/>
              </w:rPr>
            </w:pPr>
          </w:p>
        </w:tc>
        <w:tc>
          <w:tcPr>
            <w:tcW w:w="1552" w:type="dxa"/>
          </w:tcPr>
          <w:p w14:paraId="1AEA88AD" w14:textId="77777777" w:rsidR="00C13F89" w:rsidRDefault="00C13F89">
            <w:pPr>
              <w:jc w:val="center"/>
              <w:rPr>
                <w:sz w:val="18"/>
              </w:rPr>
            </w:pPr>
          </w:p>
        </w:tc>
        <w:tc>
          <w:tcPr>
            <w:tcW w:w="1553" w:type="dxa"/>
          </w:tcPr>
          <w:p w14:paraId="328A0A0C" w14:textId="77777777" w:rsidR="00C13F89" w:rsidRDefault="00C13F89">
            <w:pPr>
              <w:jc w:val="center"/>
              <w:rPr>
                <w:sz w:val="18"/>
              </w:rPr>
            </w:pPr>
          </w:p>
        </w:tc>
      </w:tr>
      <w:tr w:rsidR="00C13F89" w14:paraId="4ABD0DE9" w14:textId="77777777">
        <w:tc>
          <w:tcPr>
            <w:tcW w:w="3510" w:type="dxa"/>
          </w:tcPr>
          <w:p w14:paraId="299AE087" w14:textId="77777777" w:rsidR="00C13F89" w:rsidRDefault="00C13F89">
            <w:pPr>
              <w:rPr>
                <w:sz w:val="18"/>
              </w:rPr>
            </w:pPr>
            <w:r>
              <w:rPr>
                <w:sz w:val="18"/>
              </w:rPr>
              <w:t>Smell</w:t>
            </w:r>
          </w:p>
        </w:tc>
        <w:tc>
          <w:tcPr>
            <w:tcW w:w="1552" w:type="dxa"/>
          </w:tcPr>
          <w:p w14:paraId="35A471E3" w14:textId="77777777" w:rsidR="00C13F89" w:rsidRDefault="00C13F89">
            <w:pPr>
              <w:jc w:val="center"/>
              <w:rPr>
                <w:sz w:val="18"/>
              </w:rPr>
            </w:pPr>
          </w:p>
        </w:tc>
        <w:tc>
          <w:tcPr>
            <w:tcW w:w="1553" w:type="dxa"/>
          </w:tcPr>
          <w:p w14:paraId="00B1D8F3" w14:textId="77777777" w:rsidR="00C13F89" w:rsidRDefault="004D7963">
            <w:pPr>
              <w:jc w:val="center"/>
              <w:rPr>
                <w:sz w:val="18"/>
              </w:rPr>
            </w:pPr>
            <w:r>
              <w:rPr>
                <w:sz w:val="18"/>
              </w:rPr>
              <w:t>X</w:t>
            </w:r>
          </w:p>
        </w:tc>
        <w:tc>
          <w:tcPr>
            <w:tcW w:w="1552" w:type="dxa"/>
          </w:tcPr>
          <w:p w14:paraId="41DCA0B1" w14:textId="77777777" w:rsidR="00C13F89" w:rsidRDefault="00C13F89">
            <w:pPr>
              <w:jc w:val="center"/>
              <w:rPr>
                <w:sz w:val="18"/>
              </w:rPr>
            </w:pPr>
          </w:p>
        </w:tc>
        <w:tc>
          <w:tcPr>
            <w:tcW w:w="1553" w:type="dxa"/>
          </w:tcPr>
          <w:p w14:paraId="480D8BE8" w14:textId="77777777" w:rsidR="00C13F89" w:rsidRDefault="00C13F89">
            <w:pPr>
              <w:jc w:val="center"/>
              <w:rPr>
                <w:sz w:val="18"/>
              </w:rPr>
            </w:pPr>
          </w:p>
        </w:tc>
      </w:tr>
    </w:tbl>
    <w:p w14:paraId="51CB7A30" w14:textId="77777777" w:rsidR="00C13F89" w:rsidRDefault="00C13F89">
      <w:pPr>
        <w:rPr>
          <w:b/>
          <w:sz w:val="16"/>
          <w:szCs w:val="16"/>
        </w:rPr>
      </w:pPr>
    </w:p>
    <w:p w14:paraId="061B556A" w14:textId="77777777" w:rsidR="007620E0" w:rsidRPr="001F49B5" w:rsidRDefault="007620E0">
      <w:pPr>
        <w:rPr>
          <w:b/>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52"/>
        <w:gridCol w:w="1553"/>
        <w:gridCol w:w="1552"/>
        <w:gridCol w:w="1553"/>
      </w:tblGrid>
      <w:tr w:rsidR="00C13F89" w14:paraId="30CDA0B3" w14:textId="77777777">
        <w:trPr>
          <w:cantSplit/>
          <w:tblHeader/>
        </w:trPr>
        <w:tc>
          <w:tcPr>
            <w:tcW w:w="3510" w:type="dxa"/>
            <w:tcBorders>
              <w:top w:val="single" w:sz="4" w:space="0" w:color="auto"/>
              <w:left w:val="single" w:sz="4" w:space="0" w:color="auto"/>
              <w:bottom w:val="nil"/>
              <w:right w:val="single" w:sz="4" w:space="0" w:color="auto"/>
            </w:tcBorders>
          </w:tcPr>
          <w:p w14:paraId="61A86C0B" w14:textId="77777777" w:rsidR="00C13F89" w:rsidRDefault="00C13F89">
            <w:pPr>
              <w:rPr>
                <w:b/>
                <w:sz w:val="18"/>
              </w:rPr>
            </w:pPr>
            <w:r>
              <w:rPr>
                <w:b/>
                <w:sz w:val="18"/>
              </w:rPr>
              <w:t>WEIGHT and FORCE DEMANDS:</w:t>
            </w:r>
          </w:p>
        </w:tc>
        <w:tc>
          <w:tcPr>
            <w:tcW w:w="6210" w:type="dxa"/>
            <w:gridSpan w:val="4"/>
            <w:tcBorders>
              <w:left w:val="nil"/>
            </w:tcBorders>
          </w:tcPr>
          <w:p w14:paraId="1545C61A" w14:textId="77777777" w:rsidR="00C13F89" w:rsidRDefault="00C13F89">
            <w:pPr>
              <w:pStyle w:val="Heading2"/>
              <w:rPr>
                <w:sz w:val="18"/>
              </w:rPr>
            </w:pPr>
            <w:r>
              <w:rPr>
                <w:sz w:val="18"/>
              </w:rPr>
              <w:t>Amount of Time</w:t>
            </w:r>
          </w:p>
        </w:tc>
      </w:tr>
      <w:tr w:rsidR="00C13F89" w14:paraId="7A032A6C" w14:textId="77777777">
        <w:trPr>
          <w:tblHeader/>
        </w:trPr>
        <w:tc>
          <w:tcPr>
            <w:tcW w:w="3510" w:type="dxa"/>
            <w:tcBorders>
              <w:top w:val="nil"/>
              <w:left w:val="single" w:sz="4" w:space="0" w:color="auto"/>
              <w:bottom w:val="single" w:sz="4" w:space="0" w:color="auto"/>
              <w:right w:val="single" w:sz="4" w:space="0" w:color="auto"/>
            </w:tcBorders>
          </w:tcPr>
          <w:p w14:paraId="5B9AB0EB" w14:textId="77777777" w:rsidR="00C13F89" w:rsidRDefault="00C13F89">
            <w:pPr>
              <w:rPr>
                <w:b/>
                <w:sz w:val="18"/>
              </w:rPr>
            </w:pPr>
          </w:p>
        </w:tc>
        <w:tc>
          <w:tcPr>
            <w:tcW w:w="1552" w:type="dxa"/>
            <w:tcBorders>
              <w:left w:val="nil"/>
            </w:tcBorders>
          </w:tcPr>
          <w:p w14:paraId="5882028F" w14:textId="77777777" w:rsidR="00C13F89" w:rsidRDefault="00C13F89">
            <w:pPr>
              <w:jc w:val="center"/>
              <w:rPr>
                <w:b/>
                <w:sz w:val="18"/>
              </w:rPr>
            </w:pPr>
            <w:r>
              <w:rPr>
                <w:b/>
                <w:sz w:val="18"/>
              </w:rPr>
              <w:t>None</w:t>
            </w:r>
          </w:p>
        </w:tc>
        <w:tc>
          <w:tcPr>
            <w:tcW w:w="1553" w:type="dxa"/>
          </w:tcPr>
          <w:p w14:paraId="0EA903F7" w14:textId="77777777" w:rsidR="00C13F89" w:rsidRDefault="00C13F89">
            <w:pPr>
              <w:jc w:val="center"/>
              <w:rPr>
                <w:b/>
                <w:sz w:val="18"/>
              </w:rPr>
            </w:pPr>
            <w:r>
              <w:rPr>
                <w:b/>
                <w:sz w:val="18"/>
              </w:rPr>
              <w:t>Under 1/3</w:t>
            </w:r>
          </w:p>
        </w:tc>
        <w:tc>
          <w:tcPr>
            <w:tcW w:w="1552" w:type="dxa"/>
          </w:tcPr>
          <w:p w14:paraId="0509D04F" w14:textId="77777777" w:rsidR="00C13F89" w:rsidRDefault="00C13F89">
            <w:pPr>
              <w:jc w:val="center"/>
              <w:rPr>
                <w:b/>
                <w:sz w:val="18"/>
              </w:rPr>
            </w:pPr>
            <w:r>
              <w:rPr>
                <w:b/>
                <w:sz w:val="18"/>
              </w:rPr>
              <w:t>1/3 to 2/3</w:t>
            </w:r>
          </w:p>
        </w:tc>
        <w:tc>
          <w:tcPr>
            <w:tcW w:w="1553" w:type="dxa"/>
          </w:tcPr>
          <w:p w14:paraId="6489154D" w14:textId="77777777" w:rsidR="00C13F89" w:rsidRDefault="00C13F89">
            <w:pPr>
              <w:jc w:val="center"/>
              <w:rPr>
                <w:b/>
                <w:sz w:val="18"/>
              </w:rPr>
            </w:pPr>
            <w:r>
              <w:rPr>
                <w:b/>
                <w:sz w:val="18"/>
              </w:rPr>
              <w:t>Over 2/3</w:t>
            </w:r>
          </w:p>
        </w:tc>
      </w:tr>
      <w:tr w:rsidR="00C13F89" w14:paraId="24C84E19" w14:textId="77777777">
        <w:tc>
          <w:tcPr>
            <w:tcW w:w="3510" w:type="dxa"/>
            <w:tcBorders>
              <w:top w:val="nil"/>
            </w:tcBorders>
          </w:tcPr>
          <w:p w14:paraId="667F7050" w14:textId="77777777" w:rsidR="00C13F89" w:rsidRDefault="00C13F89">
            <w:pPr>
              <w:pStyle w:val="Header"/>
              <w:tabs>
                <w:tab w:val="clear" w:pos="4320"/>
                <w:tab w:val="clear" w:pos="8640"/>
              </w:tabs>
              <w:rPr>
                <w:sz w:val="18"/>
              </w:rPr>
            </w:pPr>
            <w:r>
              <w:rPr>
                <w:sz w:val="18"/>
              </w:rPr>
              <w:t>Up to 10 pounds</w:t>
            </w:r>
          </w:p>
        </w:tc>
        <w:tc>
          <w:tcPr>
            <w:tcW w:w="1552" w:type="dxa"/>
          </w:tcPr>
          <w:p w14:paraId="4204894D" w14:textId="77777777" w:rsidR="00C13F89" w:rsidRDefault="00C13F89">
            <w:pPr>
              <w:jc w:val="center"/>
              <w:rPr>
                <w:sz w:val="18"/>
              </w:rPr>
            </w:pPr>
          </w:p>
        </w:tc>
        <w:tc>
          <w:tcPr>
            <w:tcW w:w="1553" w:type="dxa"/>
          </w:tcPr>
          <w:p w14:paraId="43141974" w14:textId="77777777" w:rsidR="00C13F89" w:rsidRDefault="00C13F89">
            <w:pPr>
              <w:jc w:val="center"/>
              <w:rPr>
                <w:sz w:val="18"/>
              </w:rPr>
            </w:pPr>
          </w:p>
        </w:tc>
        <w:tc>
          <w:tcPr>
            <w:tcW w:w="1552" w:type="dxa"/>
          </w:tcPr>
          <w:p w14:paraId="75213FBE" w14:textId="77777777" w:rsidR="00C13F89" w:rsidRDefault="00C13F89">
            <w:pPr>
              <w:jc w:val="center"/>
              <w:rPr>
                <w:sz w:val="18"/>
              </w:rPr>
            </w:pPr>
          </w:p>
        </w:tc>
        <w:tc>
          <w:tcPr>
            <w:tcW w:w="1553" w:type="dxa"/>
          </w:tcPr>
          <w:p w14:paraId="17975C9A" w14:textId="77777777" w:rsidR="00C13F89" w:rsidRDefault="004D7963">
            <w:pPr>
              <w:jc w:val="center"/>
              <w:rPr>
                <w:sz w:val="18"/>
              </w:rPr>
            </w:pPr>
            <w:r>
              <w:rPr>
                <w:sz w:val="18"/>
              </w:rPr>
              <w:t>X</w:t>
            </w:r>
          </w:p>
        </w:tc>
      </w:tr>
      <w:tr w:rsidR="00C13F89" w14:paraId="5D21E4A6" w14:textId="77777777">
        <w:tc>
          <w:tcPr>
            <w:tcW w:w="3510" w:type="dxa"/>
          </w:tcPr>
          <w:p w14:paraId="3368D9DE" w14:textId="77777777" w:rsidR="00C13F89" w:rsidRDefault="00C13F89">
            <w:pPr>
              <w:rPr>
                <w:sz w:val="18"/>
              </w:rPr>
            </w:pPr>
            <w:r>
              <w:rPr>
                <w:sz w:val="18"/>
              </w:rPr>
              <w:t>Up to 25 pounds</w:t>
            </w:r>
          </w:p>
        </w:tc>
        <w:tc>
          <w:tcPr>
            <w:tcW w:w="1552" w:type="dxa"/>
          </w:tcPr>
          <w:p w14:paraId="587AE9BF" w14:textId="77777777" w:rsidR="00C13F89" w:rsidRDefault="00C13F89">
            <w:pPr>
              <w:jc w:val="center"/>
              <w:rPr>
                <w:sz w:val="18"/>
              </w:rPr>
            </w:pPr>
          </w:p>
        </w:tc>
        <w:tc>
          <w:tcPr>
            <w:tcW w:w="1553" w:type="dxa"/>
          </w:tcPr>
          <w:p w14:paraId="7E6624E4" w14:textId="77777777" w:rsidR="00C13F89" w:rsidRDefault="00C13F89">
            <w:pPr>
              <w:jc w:val="center"/>
              <w:rPr>
                <w:sz w:val="18"/>
              </w:rPr>
            </w:pPr>
          </w:p>
        </w:tc>
        <w:tc>
          <w:tcPr>
            <w:tcW w:w="1552" w:type="dxa"/>
          </w:tcPr>
          <w:p w14:paraId="2FA23D3C" w14:textId="77777777" w:rsidR="00C13F89" w:rsidRDefault="004D7963">
            <w:pPr>
              <w:jc w:val="center"/>
              <w:rPr>
                <w:sz w:val="18"/>
              </w:rPr>
            </w:pPr>
            <w:r>
              <w:rPr>
                <w:sz w:val="18"/>
              </w:rPr>
              <w:t>X</w:t>
            </w:r>
          </w:p>
        </w:tc>
        <w:tc>
          <w:tcPr>
            <w:tcW w:w="1553" w:type="dxa"/>
          </w:tcPr>
          <w:p w14:paraId="7E13EAC1" w14:textId="77777777" w:rsidR="00C13F89" w:rsidRDefault="00C13F89">
            <w:pPr>
              <w:jc w:val="center"/>
              <w:rPr>
                <w:sz w:val="18"/>
              </w:rPr>
            </w:pPr>
          </w:p>
        </w:tc>
      </w:tr>
      <w:tr w:rsidR="00C13F89" w14:paraId="43CA7073" w14:textId="77777777">
        <w:tc>
          <w:tcPr>
            <w:tcW w:w="3510" w:type="dxa"/>
          </w:tcPr>
          <w:p w14:paraId="784D9BED" w14:textId="77777777" w:rsidR="00C13F89" w:rsidRDefault="00C13F89">
            <w:pPr>
              <w:rPr>
                <w:sz w:val="18"/>
              </w:rPr>
            </w:pPr>
            <w:r>
              <w:rPr>
                <w:sz w:val="18"/>
              </w:rPr>
              <w:t>Up to 50 pounds</w:t>
            </w:r>
          </w:p>
        </w:tc>
        <w:tc>
          <w:tcPr>
            <w:tcW w:w="1552" w:type="dxa"/>
          </w:tcPr>
          <w:p w14:paraId="5463DB51" w14:textId="77777777" w:rsidR="00C13F89" w:rsidRDefault="00C13F89">
            <w:pPr>
              <w:jc w:val="center"/>
              <w:rPr>
                <w:sz w:val="18"/>
              </w:rPr>
            </w:pPr>
          </w:p>
        </w:tc>
        <w:tc>
          <w:tcPr>
            <w:tcW w:w="1553" w:type="dxa"/>
          </w:tcPr>
          <w:p w14:paraId="15E194F6" w14:textId="77777777" w:rsidR="00C13F89" w:rsidRDefault="004D7963">
            <w:pPr>
              <w:jc w:val="center"/>
              <w:rPr>
                <w:sz w:val="18"/>
              </w:rPr>
            </w:pPr>
            <w:r>
              <w:rPr>
                <w:sz w:val="18"/>
              </w:rPr>
              <w:t>X</w:t>
            </w:r>
          </w:p>
        </w:tc>
        <w:tc>
          <w:tcPr>
            <w:tcW w:w="1552" w:type="dxa"/>
          </w:tcPr>
          <w:p w14:paraId="0A1C4F60" w14:textId="77777777" w:rsidR="00C13F89" w:rsidRDefault="00C13F89">
            <w:pPr>
              <w:jc w:val="center"/>
              <w:rPr>
                <w:sz w:val="18"/>
              </w:rPr>
            </w:pPr>
          </w:p>
        </w:tc>
        <w:tc>
          <w:tcPr>
            <w:tcW w:w="1553" w:type="dxa"/>
          </w:tcPr>
          <w:p w14:paraId="7B1DDD94" w14:textId="77777777" w:rsidR="00C13F89" w:rsidRDefault="00C13F89">
            <w:pPr>
              <w:jc w:val="center"/>
              <w:rPr>
                <w:sz w:val="18"/>
              </w:rPr>
            </w:pPr>
          </w:p>
        </w:tc>
      </w:tr>
      <w:tr w:rsidR="00C13F89" w14:paraId="660CD906" w14:textId="77777777">
        <w:tc>
          <w:tcPr>
            <w:tcW w:w="3510" w:type="dxa"/>
          </w:tcPr>
          <w:p w14:paraId="4848C504" w14:textId="77777777" w:rsidR="00C13F89" w:rsidRDefault="00C13F89">
            <w:pPr>
              <w:rPr>
                <w:sz w:val="18"/>
              </w:rPr>
            </w:pPr>
            <w:r>
              <w:rPr>
                <w:sz w:val="18"/>
              </w:rPr>
              <w:t>Up to 100 pounds</w:t>
            </w:r>
          </w:p>
        </w:tc>
        <w:tc>
          <w:tcPr>
            <w:tcW w:w="1552" w:type="dxa"/>
          </w:tcPr>
          <w:p w14:paraId="2ABB111B" w14:textId="77777777" w:rsidR="00C13F89" w:rsidRDefault="00C13F89">
            <w:pPr>
              <w:jc w:val="center"/>
              <w:rPr>
                <w:sz w:val="18"/>
              </w:rPr>
            </w:pPr>
          </w:p>
        </w:tc>
        <w:tc>
          <w:tcPr>
            <w:tcW w:w="1553" w:type="dxa"/>
          </w:tcPr>
          <w:p w14:paraId="658C0CCD" w14:textId="77777777" w:rsidR="00C13F89" w:rsidRDefault="004D7963">
            <w:pPr>
              <w:jc w:val="center"/>
              <w:rPr>
                <w:sz w:val="18"/>
              </w:rPr>
            </w:pPr>
            <w:r>
              <w:rPr>
                <w:sz w:val="18"/>
              </w:rPr>
              <w:t>X</w:t>
            </w:r>
          </w:p>
        </w:tc>
        <w:tc>
          <w:tcPr>
            <w:tcW w:w="1552" w:type="dxa"/>
          </w:tcPr>
          <w:p w14:paraId="48D40610" w14:textId="77777777" w:rsidR="00C13F89" w:rsidRDefault="00C13F89">
            <w:pPr>
              <w:jc w:val="center"/>
              <w:rPr>
                <w:sz w:val="18"/>
              </w:rPr>
            </w:pPr>
          </w:p>
        </w:tc>
        <w:tc>
          <w:tcPr>
            <w:tcW w:w="1553" w:type="dxa"/>
          </w:tcPr>
          <w:p w14:paraId="08F97BBE" w14:textId="77777777" w:rsidR="00C13F89" w:rsidRDefault="00C13F89">
            <w:pPr>
              <w:jc w:val="center"/>
              <w:rPr>
                <w:sz w:val="18"/>
              </w:rPr>
            </w:pPr>
          </w:p>
        </w:tc>
      </w:tr>
      <w:tr w:rsidR="00C13F89" w14:paraId="42F77F03" w14:textId="77777777">
        <w:tc>
          <w:tcPr>
            <w:tcW w:w="3510" w:type="dxa"/>
          </w:tcPr>
          <w:p w14:paraId="15EEB371" w14:textId="77777777" w:rsidR="00C13F89" w:rsidRDefault="00C13F89">
            <w:pPr>
              <w:rPr>
                <w:sz w:val="18"/>
              </w:rPr>
            </w:pPr>
            <w:r>
              <w:rPr>
                <w:sz w:val="18"/>
              </w:rPr>
              <w:t>More than 100 pounds</w:t>
            </w:r>
          </w:p>
        </w:tc>
        <w:tc>
          <w:tcPr>
            <w:tcW w:w="1552" w:type="dxa"/>
          </w:tcPr>
          <w:p w14:paraId="0166BDFC" w14:textId="77777777" w:rsidR="00C13F89" w:rsidRDefault="004D7963">
            <w:pPr>
              <w:jc w:val="center"/>
              <w:rPr>
                <w:sz w:val="18"/>
              </w:rPr>
            </w:pPr>
            <w:r>
              <w:rPr>
                <w:sz w:val="18"/>
              </w:rPr>
              <w:t>X</w:t>
            </w:r>
          </w:p>
        </w:tc>
        <w:tc>
          <w:tcPr>
            <w:tcW w:w="1553" w:type="dxa"/>
          </w:tcPr>
          <w:p w14:paraId="5D932E68" w14:textId="77777777" w:rsidR="00C13F89" w:rsidRDefault="00C13F89">
            <w:pPr>
              <w:jc w:val="center"/>
              <w:rPr>
                <w:sz w:val="18"/>
              </w:rPr>
            </w:pPr>
          </w:p>
        </w:tc>
        <w:tc>
          <w:tcPr>
            <w:tcW w:w="1552" w:type="dxa"/>
          </w:tcPr>
          <w:p w14:paraId="72683F05" w14:textId="77777777" w:rsidR="00C13F89" w:rsidRDefault="00C13F89">
            <w:pPr>
              <w:jc w:val="center"/>
              <w:rPr>
                <w:sz w:val="18"/>
              </w:rPr>
            </w:pPr>
          </w:p>
        </w:tc>
        <w:tc>
          <w:tcPr>
            <w:tcW w:w="1553" w:type="dxa"/>
          </w:tcPr>
          <w:p w14:paraId="2446960F" w14:textId="77777777" w:rsidR="00C13F89" w:rsidRDefault="00C13F89">
            <w:pPr>
              <w:jc w:val="center"/>
              <w:rPr>
                <w:sz w:val="18"/>
              </w:rPr>
            </w:pPr>
          </w:p>
        </w:tc>
      </w:tr>
    </w:tbl>
    <w:p w14:paraId="2BD06D75" w14:textId="77777777" w:rsidR="00C13F89" w:rsidRPr="001F49B5" w:rsidRDefault="00C13F89">
      <w:pPr>
        <w:rPr>
          <w:b/>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52"/>
        <w:gridCol w:w="1553"/>
        <w:gridCol w:w="1552"/>
        <w:gridCol w:w="1553"/>
      </w:tblGrid>
      <w:tr w:rsidR="00C13F89" w14:paraId="05050490" w14:textId="77777777">
        <w:trPr>
          <w:cantSplit/>
          <w:tblHeader/>
        </w:trPr>
        <w:tc>
          <w:tcPr>
            <w:tcW w:w="3510" w:type="dxa"/>
            <w:tcBorders>
              <w:top w:val="single" w:sz="4" w:space="0" w:color="auto"/>
              <w:left w:val="single" w:sz="4" w:space="0" w:color="auto"/>
              <w:bottom w:val="nil"/>
              <w:right w:val="single" w:sz="4" w:space="0" w:color="auto"/>
            </w:tcBorders>
          </w:tcPr>
          <w:p w14:paraId="7603F366" w14:textId="77777777" w:rsidR="00C13F89" w:rsidRDefault="00C13F89">
            <w:pPr>
              <w:rPr>
                <w:b/>
                <w:sz w:val="18"/>
              </w:rPr>
            </w:pPr>
            <w:r>
              <w:rPr>
                <w:b/>
                <w:sz w:val="18"/>
              </w:rPr>
              <w:t>MENTAL FUNCTIONS:</w:t>
            </w:r>
          </w:p>
        </w:tc>
        <w:tc>
          <w:tcPr>
            <w:tcW w:w="6210" w:type="dxa"/>
            <w:gridSpan w:val="4"/>
            <w:tcBorders>
              <w:left w:val="nil"/>
            </w:tcBorders>
          </w:tcPr>
          <w:p w14:paraId="109D7E5A" w14:textId="77777777" w:rsidR="00C13F89" w:rsidRDefault="00C13F89">
            <w:pPr>
              <w:pStyle w:val="Heading2"/>
              <w:rPr>
                <w:sz w:val="18"/>
              </w:rPr>
            </w:pPr>
            <w:r>
              <w:rPr>
                <w:sz w:val="18"/>
              </w:rPr>
              <w:t>Amount of Time</w:t>
            </w:r>
          </w:p>
        </w:tc>
      </w:tr>
      <w:tr w:rsidR="00C13F89" w14:paraId="75BEF032" w14:textId="77777777">
        <w:trPr>
          <w:tblHeader/>
        </w:trPr>
        <w:tc>
          <w:tcPr>
            <w:tcW w:w="3510" w:type="dxa"/>
            <w:tcBorders>
              <w:top w:val="nil"/>
              <w:left w:val="single" w:sz="4" w:space="0" w:color="auto"/>
              <w:bottom w:val="single" w:sz="4" w:space="0" w:color="auto"/>
              <w:right w:val="single" w:sz="4" w:space="0" w:color="auto"/>
            </w:tcBorders>
          </w:tcPr>
          <w:p w14:paraId="2C8CAED4" w14:textId="77777777" w:rsidR="00C13F89" w:rsidRDefault="00C13F89">
            <w:pPr>
              <w:rPr>
                <w:b/>
                <w:sz w:val="18"/>
              </w:rPr>
            </w:pPr>
          </w:p>
        </w:tc>
        <w:tc>
          <w:tcPr>
            <w:tcW w:w="1552" w:type="dxa"/>
            <w:tcBorders>
              <w:left w:val="nil"/>
            </w:tcBorders>
          </w:tcPr>
          <w:p w14:paraId="2C1BBC6E" w14:textId="77777777" w:rsidR="00C13F89" w:rsidRDefault="00C13F89">
            <w:pPr>
              <w:jc w:val="center"/>
              <w:rPr>
                <w:b/>
                <w:sz w:val="18"/>
              </w:rPr>
            </w:pPr>
            <w:r>
              <w:rPr>
                <w:b/>
                <w:sz w:val="18"/>
              </w:rPr>
              <w:t>None</w:t>
            </w:r>
          </w:p>
        </w:tc>
        <w:tc>
          <w:tcPr>
            <w:tcW w:w="1553" w:type="dxa"/>
          </w:tcPr>
          <w:p w14:paraId="3F189164" w14:textId="77777777" w:rsidR="00C13F89" w:rsidRDefault="00C13F89">
            <w:pPr>
              <w:jc w:val="center"/>
              <w:rPr>
                <w:b/>
                <w:sz w:val="18"/>
              </w:rPr>
            </w:pPr>
            <w:r>
              <w:rPr>
                <w:b/>
                <w:sz w:val="18"/>
              </w:rPr>
              <w:t>Under 1/3</w:t>
            </w:r>
          </w:p>
        </w:tc>
        <w:tc>
          <w:tcPr>
            <w:tcW w:w="1552" w:type="dxa"/>
          </w:tcPr>
          <w:p w14:paraId="2C8E8378" w14:textId="77777777" w:rsidR="00C13F89" w:rsidRDefault="00C13F89">
            <w:pPr>
              <w:jc w:val="center"/>
              <w:rPr>
                <w:b/>
                <w:sz w:val="18"/>
              </w:rPr>
            </w:pPr>
            <w:r>
              <w:rPr>
                <w:b/>
                <w:sz w:val="18"/>
              </w:rPr>
              <w:t>1/3 to 2/3</w:t>
            </w:r>
          </w:p>
        </w:tc>
        <w:tc>
          <w:tcPr>
            <w:tcW w:w="1553" w:type="dxa"/>
          </w:tcPr>
          <w:p w14:paraId="725659C6" w14:textId="77777777" w:rsidR="00C13F89" w:rsidRDefault="00C13F89">
            <w:pPr>
              <w:jc w:val="center"/>
              <w:rPr>
                <w:b/>
                <w:sz w:val="18"/>
              </w:rPr>
            </w:pPr>
            <w:r>
              <w:rPr>
                <w:b/>
                <w:sz w:val="18"/>
              </w:rPr>
              <w:t>Over 2/3</w:t>
            </w:r>
          </w:p>
        </w:tc>
      </w:tr>
      <w:tr w:rsidR="00C13F89" w14:paraId="31C53BEF" w14:textId="77777777">
        <w:tc>
          <w:tcPr>
            <w:tcW w:w="3510" w:type="dxa"/>
            <w:tcBorders>
              <w:top w:val="nil"/>
            </w:tcBorders>
          </w:tcPr>
          <w:p w14:paraId="3911A454" w14:textId="77777777" w:rsidR="00C13F89" w:rsidRDefault="00C13F89">
            <w:pPr>
              <w:pStyle w:val="Header"/>
              <w:tabs>
                <w:tab w:val="clear" w:pos="4320"/>
                <w:tab w:val="clear" w:pos="8640"/>
              </w:tabs>
              <w:rPr>
                <w:sz w:val="18"/>
              </w:rPr>
            </w:pPr>
            <w:r>
              <w:rPr>
                <w:sz w:val="18"/>
              </w:rPr>
              <w:t>Compare</w:t>
            </w:r>
          </w:p>
        </w:tc>
        <w:tc>
          <w:tcPr>
            <w:tcW w:w="1552" w:type="dxa"/>
          </w:tcPr>
          <w:p w14:paraId="74D9EF39" w14:textId="77777777" w:rsidR="00C13F89" w:rsidRDefault="00C13F89">
            <w:pPr>
              <w:jc w:val="center"/>
              <w:rPr>
                <w:sz w:val="18"/>
              </w:rPr>
            </w:pPr>
          </w:p>
        </w:tc>
        <w:tc>
          <w:tcPr>
            <w:tcW w:w="1553" w:type="dxa"/>
          </w:tcPr>
          <w:p w14:paraId="67BB4D33" w14:textId="77777777" w:rsidR="00C13F89" w:rsidRDefault="00C13F89">
            <w:pPr>
              <w:jc w:val="center"/>
              <w:rPr>
                <w:sz w:val="18"/>
              </w:rPr>
            </w:pPr>
          </w:p>
        </w:tc>
        <w:tc>
          <w:tcPr>
            <w:tcW w:w="1552" w:type="dxa"/>
          </w:tcPr>
          <w:p w14:paraId="178D8229" w14:textId="77777777" w:rsidR="00C13F89" w:rsidRDefault="007620E0">
            <w:pPr>
              <w:jc w:val="center"/>
              <w:rPr>
                <w:sz w:val="18"/>
              </w:rPr>
            </w:pPr>
            <w:r>
              <w:rPr>
                <w:sz w:val="18"/>
              </w:rPr>
              <w:t>X</w:t>
            </w:r>
          </w:p>
        </w:tc>
        <w:tc>
          <w:tcPr>
            <w:tcW w:w="1553" w:type="dxa"/>
          </w:tcPr>
          <w:p w14:paraId="2AC71033" w14:textId="77777777" w:rsidR="00C13F89" w:rsidRDefault="00C13F89">
            <w:pPr>
              <w:jc w:val="center"/>
              <w:rPr>
                <w:sz w:val="18"/>
              </w:rPr>
            </w:pPr>
          </w:p>
        </w:tc>
      </w:tr>
      <w:tr w:rsidR="00C13F89" w14:paraId="223C2386" w14:textId="77777777">
        <w:tc>
          <w:tcPr>
            <w:tcW w:w="3510" w:type="dxa"/>
          </w:tcPr>
          <w:p w14:paraId="76991DA2" w14:textId="77777777" w:rsidR="00C13F89" w:rsidRDefault="00C13F89">
            <w:pPr>
              <w:rPr>
                <w:sz w:val="18"/>
              </w:rPr>
            </w:pPr>
            <w:r>
              <w:rPr>
                <w:sz w:val="18"/>
              </w:rPr>
              <w:t>Analyze</w:t>
            </w:r>
          </w:p>
        </w:tc>
        <w:tc>
          <w:tcPr>
            <w:tcW w:w="1552" w:type="dxa"/>
          </w:tcPr>
          <w:p w14:paraId="6B12B993" w14:textId="77777777" w:rsidR="00C13F89" w:rsidRDefault="00C13F89">
            <w:pPr>
              <w:jc w:val="center"/>
              <w:rPr>
                <w:sz w:val="18"/>
              </w:rPr>
            </w:pPr>
          </w:p>
        </w:tc>
        <w:tc>
          <w:tcPr>
            <w:tcW w:w="1553" w:type="dxa"/>
          </w:tcPr>
          <w:p w14:paraId="486621A1" w14:textId="77777777" w:rsidR="00C13F89" w:rsidRDefault="00C13F89">
            <w:pPr>
              <w:jc w:val="center"/>
              <w:rPr>
                <w:sz w:val="18"/>
              </w:rPr>
            </w:pPr>
          </w:p>
        </w:tc>
        <w:tc>
          <w:tcPr>
            <w:tcW w:w="1552" w:type="dxa"/>
          </w:tcPr>
          <w:p w14:paraId="1125069E" w14:textId="77777777" w:rsidR="00C13F89" w:rsidRDefault="007620E0">
            <w:pPr>
              <w:jc w:val="center"/>
              <w:rPr>
                <w:sz w:val="18"/>
              </w:rPr>
            </w:pPr>
            <w:r>
              <w:rPr>
                <w:sz w:val="18"/>
              </w:rPr>
              <w:t>X</w:t>
            </w:r>
          </w:p>
        </w:tc>
        <w:tc>
          <w:tcPr>
            <w:tcW w:w="1553" w:type="dxa"/>
          </w:tcPr>
          <w:p w14:paraId="547B88CE" w14:textId="77777777" w:rsidR="00C13F89" w:rsidRDefault="00C13F89">
            <w:pPr>
              <w:jc w:val="center"/>
              <w:rPr>
                <w:sz w:val="18"/>
              </w:rPr>
            </w:pPr>
          </w:p>
        </w:tc>
      </w:tr>
      <w:tr w:rsidR="00C13F89" w14:paraId="7C80B636" w14:textId="77777777">
        <w:tc>
          <w:tcPr>
            <w:tcW w:w="3510" w:type="dxa"/>
          </w:tcPr>
          <w:p w14:paraId="782B999A" w14:textId="77777777" w:rsidR="00C13F89" w:rsidRDefault="00C13F89">
            <w:pPr>
              <w:rPr>
                <w:sz w:val="18"/>
              </w:rPr>
            </w:pPr>
            <w:r>
              <w:rPr>
                <w:sz w:val="18"/>
              </w:rPr>
              <w:t>Communicate</w:t>
            </w:r>
          </w:p>
        </w:tc>
        <w:tc>
          <w:tcPr>
            <w:tcW w:w="1552" w:type="dxa"/>
          </w:tcPr>
          <w:p w14:paraId="3BB0A58D" w14:textId="77777777" w:rsidR="00C13F89" w:rsidRDefault="00C13F89">
            <w:pPr>
              <w:jc w:val="center"/>
              <w:rPr>
                <w:sz w:val="18"/>
              </w:rPr>
            </w:pPr>
          </w:p>
        </w:tc>
        <w:tc>
          <w:tcPr>
            <w:tcW w:w="1553" w:type="dxa"/>
          </w:tcPr>
          <w:p w14:paraId="02CBEEC3" w14:textId="77777777" w:rsidR="00C13F89" w:rsidRDefault="00C13F89">
            <w:pPr>
              <w:jc w:val="center"/>
              <w:rPr>
                <w:sz w:val="18"/>
              </w:rPr>
            </w:pPr>
          </w:p>
        </w:tc>
        <w:tc>
          <w:tcPr>
            <w:tcW w:w="1552" w:type="dxa"/>
          </w:tcPr>
          <w:p w14:paraId="64936ED4" w14:textId="77777777" w:rsidR="00C13F89" w:rsidRDefault="00C13F89">
            <w:pPr>
              <w:jc w:val="center"/>
              <w:rPr>
                <w:sz w:val="18"/>
              </w:rPr>
            </w:pPr>
          </w:p>
        </w:tc>
        <w:tc>
          <w:tcPr>
            <w:tcW w:w="1553" w:type="dxa"/>
          </w:tcPr>
          <w:p w14:paraId="070F9982" w14:textId="77777777" w:rsidR="00C13F89" w:rsidRDefault="007620E0">
            <w:pPr>
              <w:jc w:val="center"/>
              <w:rPr>
                <w:sz w:val="18"/>
              </w:rPr>
            </w:pPr>
            <w:r>
              <w:rPr>
                <w:sz w:val="18"/>
              </w:rPr>
              <w:t>X</w:t>
            </w:r>
          </w:p>
        </w:tc>
      </w:tr>
      <w:tr w:rsidR="00C13F89" w14:paraId="15E3480A" w14:textId="77777777">
        <w:tc>
          <w:tcPr>
            <w:tcW w:w="3510" w:type="dxa"/>
          </w:tcPr>
          <w:p w14:paraId="70DB3957" w14:textId="77777777" w:rsidR="00C13F89" w:rsidRDefault="00C13F89">
            <w:pPr>
              <w:rPr>
                <w:sz w:val="18"/>
              </w:rPr>
            </w:pPr>
            <w:r>
              <w:rPr>
                <w:sz w:val="18"/>
              </w:rPr>
              <w:t>Copy</w:t>
            </w:r>
          </w:p>
        </w:tc>
        <w:tc>
          <w:tcPr>
            <w:tcW w:w="1552" w:type="dxa"/>
          </w:tcPr>
          <w:p w14:paraId="2533A509" w14:textId="77777777" w:rsidR="00C13F89" w:rsidRDefault="00C13F89">
            <w:pPr>
              <w:jc w:val="center"/>
              <w:rPr>
                <w:sz w:val="18"/>
              </w:rPr>
            </w:pPr>
          </w:p>
        </w:tc>
        <w:tc>
          <w:tcPr>
            <w:tcW w:w="1553" w:type="dxa"/>
          </w:tcPr>
          <w:p w14:paraId="494F096F" w14:textId="77777777" w:rsidR="00C13F89" w:rsidRDefault="007620E0">
            <w:pPr>
              <w:jc w:val="center"/>
              <w:rPr>
                <w:sz w:val="18"/>
              </w:rPr>
            </w:pPr>
            <w:r>
              <w:rPr>
                <w:sz w:val="18"/>
              </w:rPr>
              <w:t>X</w:t>
            </w:r>
          </w:p>
        </w:tc>
        <w:tc>
          <w:tcPr>
            <w:tcW w:w="1552" w:type="dxa"/>
          </w:tcPr>
          <w:p w14:paraId="7829C5E1" w14:textId="77777777" w:rsidR="00C13F89" w:rsidRDefault="00C13F89">
            <w:pPr>
              <w:jc w:val="center"/>
              <w:rPr>
                <w:sz w:val="18"/>
              </w:rPr>
            </w:pPr>
          </w:p>
        </w:tc>
        <w:tc>
          <w:tcPr>
            <w:tcW w:w="1553" w:type="dxa"/>
          </w:tcPr>
          <w:p w14:paraId="759951C7" w14:textId="77777777" w:rsidR="00C13F89" w:rsidRDefault="00C13F89">
            <w:pPr>
              <w:jc w:val="center"/>
              <w:rPr>
                <w:sz w:val="18"/>
              </w:rPr>
            </w:pPr>
          </w:p>
        </w:tc>
      </w:tr>
      <w:tr w:rsidR="00C13F89" w14:paraId="3B3FFFFB" w14:textId="77777777">
        <w:tc>
          <w:tcPr>
            <w:tcW w:w="3510" w:type="dxa"/>
          </w:tcPr>
          <w:p w14:paraId="4B4F6E24" w14:textId="77777777" w:rsidR="00C13F89" w:rsidRDefault="00C13F89">
            <w:pPr>
              <w:rPr>
                <w:sz w:val="18"/>
              </w:rPr>
            </w:pPr>
            <w:r>
              <w:rPr>
                <w:sz w:val="18"/>
              </w:rPr>
              <w:t>Coordinate</w:t>
            </w:r>
          </w:p>
        </w:tc>
        <w:tc>
          <w:tcPr>
            <w:tcW w:w="1552" w:type="dxa"/>
          </w:tcPr>
          <w:p w14:paraId="414131FF" w14:textId="77777777" w:rsidR="00C13F89" w:rsidRDefault="00C13F89">
            <w:pPr>
              <w:jc w:val="center"/>
              <w:rPr>
                <w:sz w:val="18"/>
              </w:rPr>
            </w:pPr>
          </w:p>
        </w:tc>
        <w:tc>
          <w:tcPr>
            <w:tcW w:w="1553" w:type="dxa"/>
          </w:tcPr>
          <w:p w14:paraId="7D27D215" w14:textId="77777777" w:rsidR="00C13F89" w:rsidRDefault="007620E0">
            <w:pPr>
              <w:jc w:val="center"/>
              <w:rPr>
                <w:sz w:val="18"/>
              </w:rPr>
            </w:pPr>
            <w:r>
              <w:rPr>
                <w:sz w:val="18"/>
              </w:rPr>
              <w:t>X</w:t>
            </w:r>
          </w:p>
        </w:tc>
        <w:tc>
          <w:tcPr>
            <w:tcW w:w="1552" w:type="dxa"/>
          </w:tcPr>
          <w:p w14:paraId="7BB376A5" w14:textId="77777777" w:rsidR="00C13F89" w:rsidRDefault="00C13F89">
            <w:pPr>
              <w:jc w:val="center"/>
              <w:rPr>
                <w:sz w:val="18"/>
              </w:rPr>
            </w:pPr>
          </w:p>
        </w:tc>
        <w:tc>
          <w:tcPr>
            <w:tcW w:w="1553" w:type="dxa"/>
          </w:tcPr>
          <w:p w14:paraId="2EDBA46F" w14:textId="77777777" w:rsidR="00C13F89" w:rsidRDefault="00C13F89">
            <w:pPr>
              <w:jc w:val="center"/>
              <w:rPr>
                <w:sz w:val="18"/>
              </w:rPr>
            </w:pPr>
          </w:p>
        </w:tc>
      </w:tr>
      <w:tr w:rsidR="00C13F89" w14:paraId="06869AFD" w14:textId="77777777">
        <w:tc>
          <w:tcPr>
            <w:tcW w:w="3510" w:type="dxa"/>
          </w:tcPr>
          <w:p w14:paraId="214C08DE" w14:textId="77777777" w:rsidR="00C13F89" w:rsidRDefault="00C13F89">
            <w:pPr>
              <w:rPr>
                <w:sz w:val="18"/>
              </w:rPr>
            </w:pPr>
            <w:r>
              <w:rPr>
                <w:sz w:val="18"/>
              </w:rPr>
              <w:t>Instruct</w:t>
            </w:r>
          </w:p>
        </w:tc>
        <w:tc>
          <w:tcPr>
            <w:tcW w:w="1552" w:type="dxa"/>
          </w:tcPr>
          <w:p w14:paraId="7CFCE777" w14:textId="77777777" w:rsidR="00C13F89" w:rsidRDefault="00C13F89">
            <w:pPr>
              <w:jc w:val="center"/>
              <w:rPr>
                <w:sz w:val="18"/>
              </w:rPr>
            </w:pPr>
          </w:p>
        </w:tc>
        <w:tc>
          <w:tcPr>
            <w:tcW w:w="1553" w:type="dxa"/>
          </w:tcPr>
          <w:p w14:paraId="0D48B0A0" w14:textId="77777777" w:rsidR="00C13F89" w:rsidRDefault="007620E0">
            <w:pPr>
              <w:jc w:val="center"/>
              <w:rPr>
                <w:sz w:val="18"/>
              </w:rPr>
            </w:pPr>
            <w:r>
              <w:rPr>
                <w:sz w:val="18"/>
              </w:rPr>
              <w:t>X</w:t>
            </w:r>
          </w:p>
        </w:tc>
        <w:tc>
          <w:tcPr>
            <w:tcW w:w="1552" w:type="dxa"/>
          </w:tcPr>
          <w:p w14:paraId="38ACAF49" w14:textId="77777777" w:rsidR="00C13F89" w:rsidRDefault="00C13F89">
            <w:pPr>
              <w:jc w:val="center"/>
              <w:rPr>
                <w:sz w:val="18"/>
              </w:rPr>
            </w:pPr>
          </w:p>
        </w:tc>
        <w:tc>
          <w:tcPr>
            <w:tcW w:w="1553" w:type="dxa"/>
          </w:tcPr>
          <w:p w14:paraId="53CD5018" w14:textId="77777777" w:rsidR="00C13F89" w:rsidRDefault="00C13F89">
            <w:pPr>
              <w:jc w:val="center"/>
              <w:rPr>
                <w:sz w:val="18"/>
              </w:rPr>
            </w:pPr>
          </w:p>
        </w:tc>
      </w:tr>
      <w:tr w:rsidR="00C13F89" w14:paraId="210DFAC5" w14:textId="77777777">
        <w:tc>
          <w:tcPr>
            <w:tcW w:w="3510" w:type="dxa"/>
          </w:tcPr>
          <w:p w14:paraId="74F48F75" w14:textId="77777777" w:rsidR="00C13F89" w:rsidRDefault="00C13F89">
            <w:pPr>
              <w:rPr>
                <w:sz w:val="18"/>
              </w:rPr>
            </w:pPr>
            <w:r>
              <w:rPr>
                <w:sz w:val="18"/>
              </w:rPr>
              <w:t>Compute</w:t>
            </w:r>
          </w:p>
        </w:tc>
        <w:tc>
          <w:tcPr>
            <w:tcW w:w="1552" w:type="dxa"/>
          </w:tcPr>
          <w:p w14:paraId="65307A81" w14:textId="77777777" w:rsidR="00C13F89" w:rsidRDefault="00C13F89">
            <w:pPr>
              <w:jc w:val="center"/>
              <w:rPr>
                <w:sz w:val="18"/>
              </w:rPr>
            </w:pPr>
          </w:p>
        </w:tc>
        <w:tc>
          <w:tcPr>
            <w:tcW w:w="1553" w:type="dxa"/>
          </w:tcPr>
          <w:p w14:paraId="0FD8A293" w14:textId="77777777" w:rsidR="00C13F89" w:rsidRDefault="007620E0">
            <w:pPr>
              <w:jc w:val="center"/>
              <w:rPr>
                <w:sz w:val="18"/>
              </w:rPr>
            </w:pPr>
            <w:r>
              <w:rPr>
                <w:sz w:val="18"/>
              </w:rPr>
              <w:t>X</w:t>
            </w:r>
          </w:p>
        </w:tc>
        <w:tc>
          <w:tcPr>
            <w:tcW w:w="1552" w:type="dxa"/>
          </w:tcPr>
          <w:p w14:paraId="04E1909C" w14:textId="77777777" w:rsidR="00C13F89" w:rsidRDefault="00C13F89">
            <w:pPr>
              <w:jc w:val="center"/>
              <w:rPr>
                <w:sz w:val="18"/>
              </w:rPr>
            </w:pPr>
          </w:p>
        </w:tc>
        <w:tc>
          <w:tcPr>
            <w:tcW w:w="1553" w:type="dxa"/>
          </w:tcPr>
          <w:p w14:paraId="5C7574C8" w14:textId="77777777" w:rsidR="00C13F89" w:rsidRDefault="00C13F89">
            <w:pPr>
              <w:jc w:val="center"/>
              <w:rPr>
                <w:sz w:val="18"/>
              </w:rPr>
            </w:pPr>
          </w:p>
        </w:tc>
      </w:tr>
      <w:tr w:rsidR="00C13F89" w14:paraId="6A111373" w14:textId="77777777">
        <w:tc>
          <w:tcPr>
            <w:tcW w:w="3510" w:type="dxa"/>
          </w:tcPr>
          <w:p w14:paraId="305A1070" w14:textId="77777777" w:rsidR="00C13F89" w:rsidRDefault="00C13F89">
            <w:pPr>
              <w:rPr>
                <w:sz w:val="18"/>
              </w:rPr>
            </w:pPr>
            <w:r>
              <w:rPr>
                <w:sz w:val="18"/>
              </w:rPr>
              <w:t>Synthesize</w:t>
            </w:r>
          </w:p>
        </w:tc>
        <w:tc>
          <w:tcPr>
            <w:tcW w:w="1552" w:type="dxa"/>
          </w:tcPr>
          <w:p w14:paraId="0A356D5C" w14:textId="77777777" w:rsidR="00C13F89" w:rsidRDefault="00C13F89">
            <w:pPr>
              <w:jc w:val="center"/>
              <w:rPr>
                <w:sz w:val="18"/>
              </w:rPr>
            </w:pPr>
          </w:p>
        </w:tc>
        <w:tc>
          <w:tcPr>
            <w:tcW w:w="1553" w:type="dxa"/>
          </w:tcPr>
          <w:p w14:paraId="3EB11FA4" w14:textId="77777777" w:rsidR="00C13F89" w:rsidRDefault="00C13F89">
            <w:pPr>
              <w:jc w:val="center"/>
              <w:rPr>
                <w:sz w:val="18"/>
              </w:rPr>
            </w:pPr>
          </w:p>
        </w:tc>
        <w:tc>
          <w:tcPr>
            <w:tcW w:w="1552" w:type="dxa"/>
          </w:tcPr>
          <w:p w14:paraId="2C17996A" w14:textId="77777777" w:rsidR="00C13F89" w:rsidRDefault="007620E0">
            <w:pPr>
              <w:jc w:val="center"/>
              <w:rPr>
                <w:sz w:val="18"/>
              </w:rPr>
            </w:pPr>
            <w:r>
              <w:rPr>
                <w:sz w:val="18"/>
              </w:rPr>
              <w:t>X</w:t>
            </w:r>
          </w:p>
        </w:tc>
        <w:tc>
          <w:tcPr>
            <w:tcW w:w="1553" w:type="dxa"/>
          </w:tcPr>
          <w:p w14:paraId="20655240" w14:textId="77777777" w:rsidR="00C13F89" w:rsidRDefault="00C13F89">
            <w:pPr>
              <w:jc w:val="center"/>
              <w:rPr>
                <w:sz w:val="18"/>
              </w:rPr>
            </w:pPr>
          </w:p>
        </w:tc>
      </w:tr>
      <w:tr w:rsidR="00C13F89" w14:paraId="26DCD5AD" w14:textId="77777777">
        <w:tc>
          <w:tcPr>
            <w:tcW w:w="3510" w:type="dxa"/>
          </w:tcPr>
          <w:p w14:paraId="2C241771" w14:textId="77777777" w:rsidR="00C13F89" w:rsidRDefault="00C13F89">
            <w:pPr>
              <w:rPr>
                <w:sz w:val="18"/>
              </w:rPr>
            </w:pPr>
            <w:r>
              <w:rPr>
                <w:sz w:val="18"/>
              </w:rPr>
              <w:t>Evaluate</w:t>
            </w:r>
          </w:p>
        </w:tc>
        <w:tc>
          <w:tcPr>
            <w:tcW w:w="1552" w:type="dxa"/>
          </w:tcPr>
          <w:p w14:paraId="7FA41CC5" w14:textId="77777777" w:rsidR="00C13F89" w:rsidRDefault="00C13F89">
            <w:pPr>
              <w:jc w:val="center"/>
              <w:rPr>
                <w:sz w:val="18"/>
              </w:rPr>
            </w:pPr>
          </w:p>
        </w:tc>
        <w:tc>
          <w:tcPr>
            <w:tcW w:w="1553" w:type="dxa"/>
          </w:tcPr>
          <w:p w14:paraId="55F09FC9" w14:textId="77777777" w:rsidR="00C13F89" w:rsidRDefault="00C13F89">
            <w:pPr>
              <w:jc w:val="center"/>
              <w:rPr>
                <w:sz w:val="18"/>
              </w:rPr>
            </w:pPr>
          </w:p>
        </w:tc>
        <w:tc>
          <w:tcPr>
            <w:tcW w:w="1552" w:type="dxa"/>
          </w:tcPr>
          <w:p w14:paraId="0B2EC35B" w14:textId="77777777" w:rsidR="00C13F89" w:rsidRDefault="007620E0">
            <w:pPr>
              <w:jc w:val="center"/>
              <w:rPr>
                <w:sz w:val="18"/>
              </w:rPr>
            </w:pPr>
            <w:r>
              <w:rPr>
                <w:sz w:val="18"/>
              </w:rPr>
              <w:t>X</w:t>
            </w:r>
          </w:p>
        </w:tc>
        <w:tc>
          <w:tcPr>
            <w:tcW w:w="1553" w:type="dxa"/>
          </w:tcPr>
          <w:p w14:paraId="1C092BAA" w14:textId="77777777" w:rsidR="00C13F89" w:rsidRDefault="00C13F89">
            <w:pPr>
              <w:jc w:val="center"/>
              <w:rPr>
                <w:sz w:val="18"/>
              </w:rPr>
            </w:pPr>
          </w:p>
        </w:tc>
      </w:tr>
      <w:tr w:rsidR="00C13F89" w14:paraId="7BF03BB7" w14:textId="77777777">
        <w:tc>
          <w:tcPr>
            <w:tcW w:w="3510" w:type="dxa"/>
          </w:tcPr>
          <w:p w14:paraId="00FE1B2E" w14:textId="77777777" w:rsidR="00C13F89" w:rsidRDefault="00C13F89">
            <w:pPr>
              <w:rPr>
                <w:sz w:val="18"/>
              </w:rPr>
            </w:pPr>
            <w:r>
              <w:rPr>
                <w:sz w:val="18"/>
              </w:rPr>
              <w:lastRenderedPageBreak/>
              <w:t>Interpersonal Skills</w:t>
            </w:r>
          </w:p>
        </w:tc>
        <w:tc>
          <w:tcPr>
            <w:tcW w:w="1552" w:type="dxa"/>
          </w:tcPr>
          <w:p w14:paraId="2F655235" w14:textId="77777777" w:rsidR="00C13F89" w:rsidRDefault="00C13F89">
            <w:pPr>
              <w:jc w:val="center"/>
              <w:rPr>
                <w:sz w:val="18"/>
              </w:rPr>
            </w:pPr>
          </w:p>
        </w:tc>
        <w:tc>
          <w:tcPr>
            <w:tcW w:w="1553" w:type="dxa"/>
          </w:tcPr>
          <w:p w14:paraId="5D0F9252" w14:textId="77777777" w:rsidR="00C13F89" w:rsidRDefault="00C13F89">
            <w:pPr>
              <w:jc w:val="center"/>
              <w:rPr>
                <w:sz w:val="18"/>
              </w:rPr>
            </w:pPr>
          </w:p>
        </w:tc>
        <w:tc>
          <w:tcPr>
            <w:tcW w:w="1552" w:type="dxa"/>
          </w:tcPr>
          <w:p w14:paraId="396D3BAE" w14:textId="77777777" w:rsidR="00C13F89" w:rsidRDefault="00C13F89">
            <w:pPr>
              <w:jc w:val="center"/>
              <w:rPr>
                <w:sz w:val="18"/>
              </w:rPr>
            </w:pPr>
          </w:p>
        </w:tc>
        <w:tc>
          <w:tcPr>
            <w:tcW w:w="1553" w:type="dxa"/>
          </w:tcPr>
          <w:p w14:paraId="2E9742F3" w14:textId="77777777" w:rsidR="00C13F89" w:rsidRDefault="007620E0">
            <w:pPr>
              <w:jc w:val="center"/>
              <w:rPr>
                <w:sz w:val="18"/>
              </w:rPr>
            </w:pPr>
            <w:r>
              <w:rPr>
                <w:sz w:val="18"/>
              </w:rPr>
              <w:t>X</w:t>
            </w:r>
          </w:p>
        </w:tc>
      </w:tr>
      <w:tr w:rsidR="00C13F89" w14:paraId="510122F8" w14:textId="77777777">
        <w:tc>
          <w:tcPr>
            <w:tcW w:w="3510" w:type="dxa"/>
          </w:tcPr>
          <w:p w14:paraId="4A2FDAB5" w14:textId="77777777" w:rsidR="00C13F89" w:rsidRDefault="00C13F89">
            <w:pPr>
              <w:rPr>
                <w:sz w:val="18"/>
              </w:rPr>
            </w:pPr>
            <w:r>
              <w:rPr>
                <w:sz w:val="18"/>
              </w:rPr>
              <w:t>Compile</w:t>
            </w:r>
          </w:p>
        </w:tc>
        <w:tc>
          <w:tcPr>
            <w:tcW w:w="1552" w:type="dxa"/>
          </w:tcPr>
          <w:p w14:paraId="28E63C14" w14:textId="77777777" w:rsidR="00C13F89" w:rsidRDefault="00C13F89">
            <w:pPr>
              <w:jc w:val="center"/>
              <w:rPr>
                <w:sz w:val="18"/>
              </w:rPr>
            </w:pPr>
          </w:p>
        </w:tc>
        <w:tc>
          <w:tcPr>
            <w:tcW w:w="1553" w:type="dxa"/>
          </w:tcPr>
          <w:p w14:paraId="239B9B71" w14:textId="77777777" w:rsidR="00C13F89" w:rsidRDefault="007620E0">
            <w:pPr>
              <w:jc w:val="center"/>
              <w:rPr>
                <w:sz w:val="18"/>
              </w:rPr>
            </w:pPr>
            <w:r>
              <w:rPr>
                <w:sz w:val="18"/>
              </w:rPr>
              <w:t>X</w:t>
            </w:r>
          </w:p>
        </w:tc>
        <w:tc>
          <w:tcPr>
            <w:tcW w:w="1552" w:type="dxa"/>
          </w:tcPr>
          <w:p w14:paraId="23A6FF2A" w14:textId="77777777" w:rsidR="00C13F89" w:rsidRDefault="00C13F89">
            <w:pPr>
              <w:jc w:val="center"/>
              <w:rPr>
                <w:sz w:val="18"/>
              </w:rPr>
            </w:pPr>
          </w:p>
        </w:tc>
        <w:tc>
          <w:tcPr>
            <w:tcW w:w="1553" w:type="dxa"/>
          </w:tcPr>
          <w:p w14:paraId="5897C22D" w14:textId="77777777" w:rsidR="00C13F89" w:rsidRDefault="00C13F89">
            <w:pPr>
              <w:jc w:val="center"/>
              <w:rPr>
                <w:sz w:val="18"/>
              </w:rPr>
            </w:pPr>
          </w:p>
        </w:tc>
      </w:tr>
      <w:tr w:rsidR="00C13F89" w14:paraId="58CCF188" w14:textId="77777777">
        <w:tc>
          <w:tcPr>
            <w:tcW w:w="3510" w:type="dxa"/>
          </w:tcPr>
          <w:p w14:paraId="33A77024" w14:textId="77777777" w:rsidR="00C13F89" w:rsidRDefault="00C13F89">
            <w:pPr>
              <w:rPr>
                <w:sz w:val="18"/>
              </w:rPr>
            </w:pPr>
            <w:r>
              <w:rPr>
                <w:sz w:val="18"/>
              </w:rPr>
              <w:t>Negotiate</w:t>
            </w:r>
          </w:p>
        </w:tc>
        <w:tc>
          <w:tcPr>
            <w:tcW w:w="1552" w:type="dxa"/>
          </w:tcPr>
          <w:p w14:paraId="3985EC12" w14:textId="77777777" w:rsidR="00C13F89" w:rsidRDefault="00C13F89">
            <w:pPr>
              <w:jc w:val="center"/>
              <w:rPr>
                <w:sz w:val="18"/>
              </w:rPr>
            </w:pPr>
          </w:p>
        </w:tc>
        <w:tc>
          <w:tcPr>
            <w:tcW w:w="1553" w:type="dxa"/>
          </w:tcPr>
          <w:p w14:paraId="61BE43F5" w14:textId="77777777" w:rsidR="00C13F89" w:rsidRDefault="007620E0">
            <w:pPr>
              <w:jc w:val="center"/>
              <w:rPr>
                <w:sz w:val="18"/>
              </w:rPr>
            </w:pPr>
            <w:r>
              <w:rPr>
                <w:sz w:val="18"/>
              </w:rPr>
              <w:t>X</w:t>
            </w:r>
          </w:p>
        </w:tc>
        <w:tc>
          <w:tcPr>
            <w:tcW w:w="1552" w:type="dxa"/>
          </w:tcPr>
          <w:p w14:paraId="5B41EA8A" w14:textId="77777777" w:rsidR="00C13F89" w:rsidRDefault="00C13F89">
            <w:pPr>
              <w:jc w:val="center"/>
              <w:rPr>
                <w:sz w:val="18"/>
              </w:rPr>
            </w:pPr>
          </w:p>
        </w:tc>
        <w:tc>
          <w:tcPr>
            <w:tcW w:w="1553" w:type="dxa"/>
          </w:tcPr>
          <w:p w14:paraId="0ACF967D" w14:textId="77777777" w:rsidR="00C13F89" w:rsidRDefault="00C13F89">
            <w:pPr>
              <w:jc w:val="center"/>
              <w:rPr>
                <w:sz w:val="18"/>
              </w:rPr>
            </w:pPr>
          </w:p>
        </w:tc>
      </w:tr>
    </w:tbl>
    <w:p w14:paraId="495ACA1E" w14:textId="77777777" w:rsidR="00C13F89" w:rsidRPr="001F49B5" w:rsidRDefault="00C13F89">
      <w:pPr>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52"/>
        <w:gridCol w:w="1553"/>
        <w:gridCol w:w="1552"/>
        <w:gridCol w:w="1553"/>
      </w:tblGrid>
      <w:tr w:rsidR="00C13F89" w14:paraId="03C531E7" w14:textId="77777777">
        <w:trPr>
          <w:cantSplit/>
          <w:tblHeader/>
        </w:trPr>
        <w:tc>
          <w:tcPr>
            <w:tcW w:w="3510" w:type="dxa"/>
            <w:tcBorders>
              <w:top w:val="single" w:sz="4" w:space="0" w:color="auto"/>
              <w:left w:val="single" w:sz="4" w:space="0" w:color="auto"/>
              <w:bottom w:val="nil"/>
              <w:right w:val="single" w:sz="4" w:space="0" w:color="auto"/>
            </w:tcBorders>
          </w:tcPr>
          <w:p w14:paraId="3B08C753" w14:textId="77777777" w:rsidR="00C13F89" w:rsidRDefault="00C13F89">
            <w:pPr>
              <w:rPr>
                <w:b/>
                <w:sz w:val="18"/>
              </w:rPr>
            </w:pPr>
            <w:r>
              <w:rPr>
                <w:b/>
                <w:sz w:val="18"/>
              </w:rPr>
              <w:t>WORK ENVIRONMENT:</w:t>
            </w:r>
          </w:p>
        </w:tc>
        <w:tc>
          <w:tcPr>
            <w:tcW w:w="6210" w:type="dxa"/>
            <w:gridSpan w:val="4"/>
            <w:tcBorders>
              <w:left w:val="nil"/>
            </w:tcBorders>
          </w:tcPr>
          <w:p w14:paraId="5AD3A09B" w14:textId="77777777" w:rsidR="00C13F89" w:rsidRDefault="00C13F89">
            <w:pPr>
              <w:pStyle w:val="Heading2"/>
              <w:rPr>
                <w:sz w:val="18"/>
              </w:rPr>
            </w:pPr>
            <w:r>
              <w:rPr>
                <w:sz w:val="18"/>
              </w:rPr>
              <w:t>Amount of Time</w:t>
            </w:r>
          </w:p>
        </w:tc>
      </w:tr>
      <w:tr w:rsidR="00C13F89" w14:paraId="37C37B53" w14:textId="77777777">
        <w:trPr>
          <w:tblHeader/>
        </w:trPr>
        <w:tc>
          <w:tcPr>
            <w:tcW w:w="3510" w:type="dxa"/>
            <w:tcBorders>
              <w:top w:val="nil"/>
              <w:left w:val="single" w:sz="4" w:space="0" w:color="auto"/>
              <w:bottom w:val="single" w:sz="4" w:space="0" w:color="auto"/>
              <w:right w:val="single" w:sz="4" w:space="0" w:color="auto"/>
            </w:tcBorders>
          </w:tcPr>
          <w:p w14:paraId="3F182B5B" w14:textId="77777777" w:rsidR="00C13F89" w:rsidRDefault="00C13F89">
            <w:pPr>
              <w:rPr>
                <w:b/>
                <w:sz w:val="18"/>
              </w:rPr>
            </w:pPr>
          </w:p>
        </w:tc>
        <w:tc>
          <w:tcPr>
            <w:tcW w:w="1552" w:type="dxa"/>
            <w:tcBorders>
              <w:left w:val="nil"/>
            </w:tcBorders>
          </w:tcPr>
          <w:p w14:paraId="1D4423FE" w14:textId="77777777" w:rsidR="00C13F89" w:rsidRDefault="00C13F89">
            <w:pPr>
              <w:jc w:val="center"/>
              <w:rPr>
                <w:b/>
                <w:sz w:val="18"/>
              </w:rPr>
            </w:pPr>
            <w:r>
              <w:rPr>
                <w:b/>
                <w:sz w:val="18"/>
              </w:rPr>
              <w:t>None</w:t>
            </w:r>
          </w:p>
        </w:tc>
        <w:tc>
          <w:tcPr>
            <w:tcW w:w="1553" w:type="dxa"/>
          </w:tcPr>
          <w:p w14:paraId="5A258A42" w14:textId="77777777" w:rsidR="00C13F89" w:rsidRDefault="00C13F89">
            <w:pPr>
              <w:jc w:val="center"/>
              <w:rPr>
                <w:b/>
                <w:sz w:val="18"/>
              </w:rPr>
            </w:pPr>
            <w:r>
              <w:rPr>
                <w:b/>
                <w:sz w:val="18"/>
              </w:rPr>
              <w:t>Under 1/3</w:t>
            </w:r>
          </w:p>
        </w:tc>
        <w:tc>
          <w:tcPr>
            <w:tcW w:w="1552" w:type="dxa"/>
          </w:tcPr>
          <w:p w14:paraId="6D35EEA6" w14:textId="77777777" w:rsidR="00C13F89" w:rsidRDefault="00C13F89">
            <w:pPr>
              <w:jc w:val="center"/>
              <w:rPr>
                <w:b/>
                <w:sz w:val="18"/>
              </w:rPr>
            </w:pPr>
            <w:r>
              <w:rPr>
                <w:b/>
                <w:sz w:val="18"/>
              </w:rPr>
              <w:t>1/3 to 2/3</w:t>
            </w:r>
          </w:p>
        </w:tc>
        <w:tc>
          <w:tcPr>
            <w:tcW w:w="1553" w:type="dxa"/>
          </w:tcPr>
          <w:p w14:paraId="49114CFE" w14:textId="77777777" w:rsidR="00C13F89" w:rsidRDefault="00C13F89">
            <w:pPr>
              <w:jc w:val="center"/>
              <w:rPr>
                <w:b/>
                <w:sz w:val="18"/>
              </w:rPr>
            </w:pPr>
            <w:r>
              <w:rPr>
                <w:b/>
                <w:sz w:val="18"/>
              </w:rPr>
              <w:t>Over 2/3</w:t>
            </w:r>
          </w:p>
        </w:tc>
      </w:tr>
      <w:tr w:rsidR="00C13F89" w14:paraId="08479AD7" w14:textId="77777777">
        <w:tc>
          <w:tcPr>
            <w:tcW w:w="3510" w:type="dxa"/>
            <w:tcBorders>
              <w:top w:val="nil"/>
            </w:tcBorders>
          </w:tcPr>
          <w:p w14:paraId="615EEAD4" w14:textId="77777777" w:rsidR="00C13F89" w:rsidRDefault="00C13F89">
            <w:pPr>
              <w:pStyle w:val="Header"/>
              <w:tabs>
                <w:tab w:val="clear" w:pos="4320"/>
                <w:tab w:val="clear" w:pos="8640"/>
              </w:tabs>
              <w:rPr>
                <w:sz w:val="18"/>
              </w:rPr>
            </w:pPr>
            <w:r>
              <w:rPr>
                <w:sz w:val="18"/>
              </w:rPr>
              <w:t>Wet or humid conditions (non-weather)</w:t>
            </w:r>
          </w:p>
        </w:tc>
        <w:tc>
          <w:tcPr>
            <w:tcW w:w="1552" w:type="dxa"/>
          </w:tcPr>
          <w:p w14:paraId="1163B264" w14:textId="77777777" w:rsidR="00C13F89" w:rsidRDefault="00C13F89">
            <w:pPr>
              <w:jc w:val="center"/>
              <w:rPr>
                <w:sz w:val="18"/>
              </w:rPr>
            </w:pPr>
            <w:r>
              <w:rPr>
                <w:sz w:val="18"/>
              </w:rPr>
              <w:t>X</w:t>
            </w:r>
          </w:p>
        </w:tc>
        <w:tc>
          <w:tcPr>
            <w:tcW w:w="1553" w:type="dxa"/>
          </w:tcPr>
          <w:p w14:paraId="38BF64F8" w14:textId="77777777" w:rsidR="00C13F89" w:rsidRDefault="00C13F89">
            <w:pPr>
              <w:jc w:val="center"/>
              <w:rPr>
                <w:sz w:val="18"/>
              </w:rPr>
            </w:pPr>
          </w:p>
        </w:tc>
        <w:tc>
          <w:tcPr>
            <w:tcW w:w="1552" w:type="dxa"/>
          </w:tcPr>
          <w:p w14:paraId="2191523E" w14:textId="77777777" w:rsidR="00C13F89" w:rsidRDefault="00C13F89">
            <w:pPr>
              <w:jc w:val="center"/>
              <w:rPr>
                <w:sz w:val="18"/>
              </w:rPr>
            </w:pPr>
          </w:p>
        </w:tc>
        <w:tc>
          <w:tcPr>
            <w:tcW w:w="1553" w:type="dxa"/>
          </w:tcPr>
          <w:p w14:paraId="5F0CC753" w14:textId="77777777" w:rsidR="00C13F89" w:rsidRDefault="00C13F89">
            <w:pPr>
              <w:jc w:val="center"/>
              <w:rPr>
                <w:sz w:val="18"/>
              </w:rPr>
            </w:pPr>
          </w:p>
        </w:tc>
      </w:tr>
      <w:tr w:rsidR="00C13F89" w14:paraId="74278118" w14:textId="77777777">
        <w:tc>
          <w:tcPr>
            <w:tcW w:w="3510" w:type="dxa"/>
          </w:tcPr>
          <w:p w14:paraId="3E0BDBDC" w14:textId="77777777" w:rsidR="00C13F89" w:rsidRDefault="00C13F89">
            <w:pPr>
              <w:rPr>
                <w:sz w:val="18"/>
              </w:rPr>
            </w:pPr>
            <w:r>
              <w:rPr>
                <w:sz w:val="18"/>
              </w:rPr>
              <w:t>Work near moving mechanical parts</w:t>
            </w:r>
          </w:p>
        </w:tc>
        <w:tc>
          <w:tcPr>
            <w:tcW w:w="1552" w:type="dxa"/>
          </w:tcPr>
          <w:p w14:paraId="67FE51C6" w14:textId="77777777" w:rsidR="00C13F89" w:rsidRDefault="00C13F89">
            <w:pPr>
              <w:jc w:val="center"/>
              <w:rPr>
                <w:sz w:val="18"/>
              </w:rPr>
            </w:pPr>
          </w:p>
        </w:tc>
        <w:tc>
          <w:tcPr>
            <w:tcW w:w="1553" w:type="dxa"/>
          </w:tcPr>
          <w:p w14:paraId="22940461" w14:textId="77777777" w:rsidR="00C13F89" w:rsidRDefault="007620E0">
            <w:pPr>
              <w:jc w:val="center"/>
              <w:rPr>
                <w:sz w:val="18"/>
              </w:rPr>
            </w:pPr>
            <w:r>
              <w:rPr>
                <w:sz w:val="18"/>
              </w:rPr>
              <w:t>X</w:t>
            </w:r>
          </w:p>
        </w:tc>
        <w:tc>
          <w:tcPr>
            <w:tcW w:w="1552" w:type="dxa"/>
          </w:tcPr>
          <w:p w14:paraId="2378C2D9" w14:textId="77777777" w:rsidR="00C13F89" w:rsidRDefault="00C13F89">
            <w:pPr>
              <w:jc w:val="center"/>
              <w:rPr>
                <w:sz w:val="18"/>
              </w:rPr>
            </w:pPr>
          </w:p>
        </w:tc>
        <w:tc>
          <w:tcPr>
            <w:tcW w:w="1553" w:type="dxa"/>
          </w:tcPr>
          <w:p w14:paraId="6AD7CEDA" w14:textId="77777777" w:rsidR="00C13F89" w:rsidRDefault="00C13F89">
            <w:pPr>
              <w:jc w:val="center"/>
              <w:rPr>
                <w:sz w:val="18"/>
              </w:rPr>
            </w:pPr>
          </w:p>
        </w:tc>
      </w:tr>
      <w:tr w:rsidR="00C13F89" w14:paraId="0183A4DE" w14:textId="77777777">
        <w:tc>
          <w:tcPr>
            <w:tcW w:w="3510" w:type="dxa"/>
          </w:tcPr>
          <w:p w14:paraId="2A907852" w14:textId="77777777" w:rsidR="00C13F89" w:rsidRDefault="00C13F89">
            <w:pPr>
              <w:rPr>
                <w:sz w:val="18"/>
              </w:rPr>
            </w:pPr>
            <w:r>
              <w:rPr>
                <w:sz w:val="18"/>
              </w:rPr>
              <w:t>Work in high, precarious places</w:t>
            </w:r>
          </w:p>
        </w:tc>
        <w:tc>
          <w:tcPr>
            <w:tcW w:w="1552" w:type="dxa"/>
          </w:tcPr>
          <w:p w14:paraId="0364AC59" w14:textId="77777777" w:rsidR="00C13F89" w:rsidRDefault="00C13F89">
            <w:pPr>
              <w:jc w:val="center"/>
              <w:rPr>
                <w:sz w:val="18"/>
              </w:rPr>
            </w:pPr>
          </w:p>
        </w:tc>
        <w:tc>
          <w:tcPr>
            <w:tcW w:w="1553" w:type="dxa"/>
          </w:tcPr>
          <w:p w14:paraId="48347B8B" w14:textId="77777777" w:rsidR="00C13F89" w:rsidRDefault="007620E0">
            <w:pPr>
              <w:jc w:val="center"/>
              <w:rPr>
                <w:sz w:val="18"/>
              </w:rPr>
            </w:pPr>
            <w:r>
              <w:rPr>
                <w:sz w:val="18"/>
              </w:rPr>
              <w:t>X</w:t>
            </w:r>
          </w:p>
        </w:tc>
        <w:tc>
          <w:tcPr>
            <w:tcW w:w="1552" w:type="dxa"/>
          </w:tcPr>
          <w:p w14:paraId="20745997" w14:textId="77777777" w:rsidR="00C13F89" w:rsidRDefault="00C13F89">
            <w:pPr>
              <w:jc w:val="center"/>
              <w:rPr>
                <w:sz w:val="18"/>
              </w:rPr>
            </w:pPr>
          </w:p>
        </w:tc>
        <w:tc>
          <w:tcPr>
            <w:tcW w:w="1553" w:type="dxa"/>
          </w:tcPr>
          <w:p w14:paraId="2A9DC462" w14:textId="77777777" w:rsidR="00C13F89" w:rsidRDefault="00C13F89">
            <w:pPr>
              <w:jc w:val="center"/>
              <w:rPr>
                <w:sz w:val="18"/>
              </w:rPr>
            </w:pPr>
          </w:p>
        </w:tc>
      </w:tr>
      <w:tr w:rsidR="00C13F89" w14:paraId="5AFD4B17" w14:textId="77777777">
        <w:tc>
          <w:tcPr>
            <w:tcW w:w="3510" w:type="dxa"/>
          </w:tcPr>
          <w:p w14:paraId="32589425" w14:textId="77777777" w:rsidR="00C13F89" w:rsidRDefault="00C13F89">
            <w:pPr>
              <w:rPr>
                <w:sz w:val="18"/>
              </w:rPr>
            </w:pPr>
            <w:r>
              <w:rPr>
                <w:sz w:val="18"/>
              </w:rPr>
              <w:t>Fumes or airborne particles</w:t>
            </w:r>
          </w:p>
        </w:tc>
        <w:tc>
          <w:tcPr>
            <w:tcW w:w="1552" w:type="dxa"/>
          </w:tcPr>
          <w:p w14:paraId="0B380B77" w14:textId="77777777" w:rsidR="00C13F89" w:rsidRDefault="00C13F89">
            <w:pPr>
              <w:jc w:val="center"/>
              <w:rPr>
                <w:sz w:val="18"/>
              </w:rPr>
            </w:pPr>
          </w:p>
        </w:tc>
        <w:tc>
          <w:tcPr>
            <w:tcW w:w="1553" w:type="dxa"/>
          </w:tcPr>
          <w:p w14:paraId="001C7FCE" w14:textId="77777777" w:rsidR="00C13F89" w:rsidRDefault="00C13F89">
            <w:pPr>
              <w:jc w:val="center"/>
              <w:rPr>
                <w:sz w:val="18"/>
              </w:rPr>
            </w:pPr>
          </w:p>
        </w:tc>
        <w:tc>
          <w:tcPr>
            <w:tcW w:w="1552" w:type="dxa"/>
          </w:tcPr>
          <w:p w14:paraId="605FBA11" w14:textId="77777777" w:rsidR="00C13F89" w:rsidRDefault="007620E0">
            <w:pPr>
              <w:jc w:val="center"/>
              <w:rPr>
                <w:sz w:val="18"/>
              </w:rPr>
            </w:pPr>
            <w:r>
              <w:rPr>
                <w:sz w:val="18"/>
              </w:rPr>
              <w:t>X</w:t>
            </w:r>
          </w:p>
        </w:tc>
        <w:tc>
          <w:tcPr>
            <w:tcW w:w="1553" w:type="dxa"/>
          </w:tcPr>
          <w:p w14:paraId="53721786" w14:textId="77777777" w:rsidR="00C13F89" w:rsidRDefault="00C13F89">
            <w:pPr>
              <w:jc w:val="center"/>
              <w:rPr>
                <w:sz w:val="18"/>
              </w:rPr>
            </w:pPr>
          </w:p>
        </w:tc>
      </w:tr>
      <w:tr w:rsidR="00C13F89" w14:paraId="2118097B" w14:textId="77777777">
        <w:tc>
          <w:tcPr>
            <w:tcW w:w="3510" w:type="dxa"/>
          </w:tcPr>
          <w:p w14:paraId="4236A246" w14:textId="77777777" w:rsidR="00C13F89" w:rsidRDefault="00C13F89">
            <w:pPr>
              <w:rPr>
                <w:sz w:val="18"/>
              </w:rPr>
            </w:pPr>
            <w:r>
              <w:rPr>
                <w:sz w:val="18"/>
              </w:rPr>
              <w:t>Toxic or caustic chemicals</w:t>
            </w:r>
          </w:p>
        </w:tc>
        <w:tc>
          <w:tcPr>
            <w:tcW w:w="1552" w:type="dxa"/>
          </w:tcPr>
          <w:p w14:paraId="44FC2701" w14:textId="77777777" w:rsidR="00C13F89" w:rsidRDefault="00C13F89">
            <w:pPr>
              <w:jc w:val="center"/>
              <w:rPr>
                <w:sz w:val="18"/>
              </w:rPr>
            </w:pPr>
          </w:p>
        </w:tc>
        <w:tc>
          <w:tcPr>
            <w:tcW w:w="1553" w:type="dxa"/>
          </w:tcPr>
          <w:p w14:paraId="18712775" w14:textId="77777777" w:rsidR="00C13F89" w:rsidRDefault="00C13F89">
            <w:pPr>
              <w:jc w:val="center"/>
              <w:rPr>
                <w:sz w:val="18"/>
              </w:rPr>
            </w:pPr>
          </w:p>
        </w:tc>
        <w:tc>
          <w:tcPr>
            <w:tcW w:w="1552" w:type="dxa"/>
          </w:tcPr>
          <w:p w14:paraId="48038207" w14:textId="77777777" w:rsidR="00C13F89" w:rsidRDefault="007620E0">
            <w:pPr>
              <w:jc w:val="center"/>
              <w:rPr>
                <w:sz w:val="18"/>
              </w:rPr>
            </w:pPr>
            <w:r>
              <w:rPr>
                <w:sz w:val="18"/>
              </w:rPr>
              <w:t>X</w:t>
            </w:r>
          </w:p>
        </w:tc>
        <w:tc>
          <w:tcPr>
            <w:tcW w:w="1553" w:type="dxa"/>
          </w:tcPr>
          <w:p w14:paraId="49A02E2B" w14:textId="77777777" w:rsidR="00C13F89" w:rsidRDefault="00C13F89">
            <w:pPr>
              <w:jc w:val="center"/>
              <w:rPr>
                <w:sz w:val="18"/>
              </w:rPr>
            </w:pPr>
          </w:p>
        </w:tc>
      </w:tr>
      <w:tr w:rsidR="00C13F89" w14:paraId="24555D4C" w14:textId="77777777">
        <w:tc>
          <w:tcPr>
            <w:tcW w:w="3510" w:type="dxa"/>
          </w:tcPr>
          <w:p w14:paraId="32306FB4" w14:textId="77777777" w:rsidR="00C13F89" w:rsidRDefault="00C13F89">
            <w:pPr>
              <w:rPr>
                <w:sz w:val="18"/>
              </w:rPr>
            </w:pPr>
            <w:r>
              <w:rPr>
                <w:sz w:val="18"/>
              </w:rPr>
              <w:t>Outdoor weather conditions</w:t>
            </w:r>
          </w:p>
        </w:tc>
        <w:tc>
          <w:tcPr>
            <w:tcW w:w="1552" w:type="dxa"/>
          </w:tcPr>
          <w:p w14:paraId="073A12D4" w14:textId="77777777" w:rsidR="00C13F89" w:rsidRDefault="00C13F89">
            <w:pPr>
              <w:jc w:val="center"/>
              <w:rPr>
                <w:sz w:val="18"/>
              </w:rPr>
            </w:pPr>
          </w:p>
        </w:tc>
        <w:tc>
          <w:tcPr>
            <w:tcW w:w="1553" w:type="dxa"/>
          </w:tcPr>
          <w:p w14:paraId="59F0F899" w14:textId="77777777" w:rsidR="00C13F89" w:rsidRDefault="00C13F89">
            <w:pPr>
              <w:jc w:val="center"/>
              <w:rPr>
                <w:sz w:val="18"/>
              </w:rPr>
            </w:pPr>
          </w:p>
        </w:tc>
        <w:tc>
          <w:tcPr>
            <w:tcW w:w="1552" w:type="dxa"/>
          </w:tcPr>
          <w:p w14:paraId="0C7DFE85" w14:textId="77777777" w:rsidR="00C13F89" w:rsidRDefault="00C13F89">
            <w:pPr>
              <w:jc w:val="center"/>
              <w:rPr>
                <w:sz w:val="18"/>
              </w:rPr>
            </w:pPr>
          </w:p>
        </w:tc>
        <w:tc>
          <w:tcPr>
            <w:tcW w:w="1553" w:type="dxa"/>
          </w:tcPr>
          <w:p w14:paraId="5899EE3C" w14:textId="77777777" w:rsidR="00C13F89" w:rsidRDefault="007620E0">
            <w:pPr>
              <w:jc w:val="center"/>
              <w:rPr>
                <w:sz w:val="18"/>
              </w:rPr>
            </w:pPr>
            <w:r>
              <w:rPr>
                <w:sz w:val="18"/>
              </w:rPr>
              <w:t>X</w:t>
            </w:r>
          </w:p>
        </w:tc>
      </w:tr>
      <w:tr w:rsidR="00C13F89" w14:paraId="31BB0EBF" w14:textId="77777777">
        <w:tc>
          <w:tcPr>
            <w:tcW w:w="3510" w:type="dxa"/>
          </w:tcPr>
          <w:p w14:paraId="79E8FCDB" w14:textId="77777777" w:rsidR="00C13F89" w:rsidRDefault="00C13F89">
            <w:pPr>
              <w:rPr>
                <w:sz w:val="18"/>
              </w:rPr>
            </w:pPr>
            <w:r>
              <w:rPr>
                <w:sz w:val="18"/>
              </w:rPr>
              <w:t>Extreme cold (non-weather)</w:t>
            </w:r>
          </w:p>
        </w:tc>
        <w:tc>
          <w:tcPr>
            <w:tcW w:w="1552" w:type="dxa"/>
          </w:tcPr>
          <w:p w14:paraId="7A394C00" w14:textId="77777777" w:rsidR="00C13F89" w:rsidRDefault="007620E0">
            <w:pPr>
              <w:jc w:val="center"/>
              <w:rPr>
                <w:sz w:val="18"/>
              </w:rPr>
            </w:pPr>
            <w:r>
              <w:rPr>
                <w:sz w:val="18"/>
              </w:rPr>
              <w:t>X</w:t>
            </w:r>
          </w:p>
        </w:tc>
        <w:tc>
          <w:tcPr>
            <w:tcW w:w="1553" w:type="dxa"/>
          </w:tcPr>
          <w:p w14:paraId="03259251" w14:textId="77777777" w:rsidR="00C13F89" w:rsidRDefault="00C13F89">
            <w:pPr>
              <w:jc w:val="center"/>
              <w:rPr>
                <w:sz w:val="18"/>
              </w:rPr>
            </w:pPr>
          </w:p>
        </w:tc>
        <w:tc>
          <w:tcPr>
            <w:tcW w:w="1552" w:type="dxa"/>
          </w:tcPr>
          <w:p w14:paraId="536AD9B5" w14:textId="77777777" w:rsidR="00C13F89" w:rsidRDefault="00C13F89">
            <w:pPr>
              <w:jc w:val="center"/>
              <w:rPr>
                <w:sz w:val="18"/>
              </w:rPr>
            </w:pPr>
          </w:p>
        </w:tc>
        <w:tc>
          <w:tcPr>
            <w:tcW w:w="1553" w:type="dxa"/>
          </w:tcPr>
          <w:p w14:paraId="452EDC02" w14:textId="77777777" w:rsidR="00C13F89" w:rsidRDefault="00C13F89">
            <w:pPr>
              <w:jc w:val="center"/>
              <w:rPr>
                <w:sz w:val="18"/>
              </w:rPr>
            </w:pPr>
          </w:p>
        </w:tc>
      </w:tr>
      <w:tr w:rsidR="00C13F89" w14:paraId="38F900EF" w14:textId="77777777">
        <w:tc>
          <w:tcPr>
            <w:tcW w:w="3510" w:type="dxa"/>
          </w:tcPr>
          <w:p w14:paraId="70317CF1" w14:textId="77777777" w:rsidR="00C13F89" w:rsidRDefault="00C13F89">
            <w:pPr>
              <w:rPr>
                <w:sz w:val="18"/>
              </w:rPr>
            </w:pPr>
            <w:r>
              <w:rPr>
                <w:sz w:val="18"/>
              </w:rPr>
              <w:t>Extreme heat (non-weather)</w:t>
            </w:r>
          </w:p>
        </w:tc>
        <w:tc>
          <w:tcPr>
            <w:tcW w:w="1552" w:type="dxa"/>
          </w:tcPr>
          <w:p w14:paraId="3593154C" w14:textId="77777777" w:rsidR="00C13F89" w:rsidRDefault="007620E0">
            <w:pPr>
              <w:jc w:val="center"/>
              <w:rPr>
                <w:sz w:val="18"/>
              </w:rPr>
            </w:pPr>
            <w:r>
              <w:rPr>
                <w:sz w:val="18"/>
              </w:rPr>
              <w:t>X</w:t>
            </w:r>
          </w:p>
        </w:tc>
        <w:tc>
          <w:tcPr>
            <w:tcW w:w="1553" w:type="dxa"/>
          </w:tcPr>
          <w:p w14:paraId="66A4E63D" w14:textId="77777777" w:rsidR="00C13F89" w:rsidRDefault="00C13F89">
            <w:pPr>
              <w:jc w:val="center"/>
              <w:rPr>
                <w:sz w:val="18"/>
              </w:rPr>
            </w:pPr>
          </w:p>
        </w:tc>
        <w:tc>
          <w:tcPr>
            <w:tcW w:w="1552" w:type="dxa"/>
          </w:tcPr>
          <w:p w14:paraId="5F21A5FF" w14:textId="77777777" w:rsidR="00C13F89" w:rsidRDefault="00C13F89">
            <w:pPr>
              <w:jc w:val="center"/>
              <w:rPr>
                <w:sz w:val="18"/>
              </w:rPr>
            </w:pPr>
          </w:p>
        </w:tc>
        <w:tc>
          <w:tcPr>
            <w:tcW w:w="1553" w:type="dxa"/>
          </w:tcPr>
          <w:p w14:paraId="28EA20CC" w14:textId="77777777" w:rsidR="00C13F89" w:rsidRDefault="00C13F89">
            <w:pPr>
              <w:jc w:val="center"/>
              <w:rPr>
                <w:sz w:val="18"/>
              </w:rPr>
            </w:pPr>
          </w:p>
        </w:tc>
      </w:tr>
      <w:tr w:rsidR="00C13F89" w14:paraId="422F4C45" w14:textId="77777777">
        <w:tc>
          <w:tcPr>
            <w:tcW w:w="3510" w:type="dxa"/>
          </w:tcPr>
          <w:p w14:paraId="43A5ADF6" w14:textId="77777777" w:rsidR="00C13F89" w:rsidRDefault="00C13F89">
            <w:pPr>
              <w:rPr>
                <w:sz w:val="18"/>
              </w:rPr>
            </w:pPr>
            <w:r>
              <w:rPr>
                <w:sz w:val="18"/>
              </w:rPr>
              <w:t>Risk of electrical shock</w:t>
            </w:r>
          </w:p>
        </w:tc>
        <w:tc>
          <w:tcPr>
            <w:tcW w:w="1552" w:type="dxa"/>
          </w:tcPr>
          <w:p w14:paraId="460F87BD" w14:textId="77777777" w:rsidR="00C13F89" w:rsidRDefault="00C13F89">
            <w:pPr>
              <w:jc w:val="center"/>
              <w:rPr>
                <w:sz w:val="18"/>
              </w:rPr>
            </w:pPr>
          </w:p>
        </w:tc>
        <w:tc>
          <w:tcPr>
            <w:tcW w:w="1553" w:type="dxa"/>
          </w:tcPr>
          <w:p w14:paraId="5CD7418A" w14:textId="77777777" w:rsidR="00C13F89" w:rsidRDefault="007620E0">
            <w:pPr>
              <w:jc w:val="center"/>
              <w:rPr>
                <w:sz w:val="18"/>
              </w:rPr>
            </w:pPr>
            <w:r>
              <w:rPr>
                <w:sz w:val="18"/>
              </w:rPr>
              <w:t>X</w:t>
            </w:r>
          </w:p>
        </w:tc>
        <w:tc>
          <w:tcPr>
            <w:tcW w:w="1552" w:type="dxa"/>
          </w:tcPr>
          <w:p w14:paraId="48FA29D8" w14:textId="77777777" w:rsidR="00C13F89" w:rsidRDefault="00C13F89">
            <w:pPr>
              <w:jc w:val="center"/>
              <w:rPr>
                <w:sz w:val="18"/>
              </w:rPr>
            </w:pPr>
          </w:p>
        </w:tc>
        <w:tc>
          <w:tcPr>
            <w:tcW w:w="1553" w:type="dxa"/>
          </w:tcPr>
          <w:p w14:paraId="40240DB9" w14:textId="77777777" w:rsidR="00C13F89" w:rsidRDefault="00C13F89">
            <w:pPr>
              <w:jc w:val="center"/>
              <w:rPr>
                <w:sz w:val="18"/>
              </w:rPr>
            </w:pPr>
          </w:p>
        </w:tc>
      </w:tr>
      <w:tr w:rsidR="00C13F89" w14:paraId="01FBDFED" w14:textId="77777777">
        <w:tc>
          <w:tcPr>
            <w:tcW w:w="3510" w:type="dxa"/>
          </w:tcPr>
          <w:p w14:paraId="2B8DD9A5" w14:textId="77777777" w:rsidR="00C13F89" w:rsidRDefault="00C13F89">
            <w:pPr>
              <w:rPr>
                <w:sz w:val="18"/>
              </w:rPr>
            </w:pPr>
            <w:r>
              <w:rPr>
                <w:sz w:val="18"/>
              </w:rPr>
              <w:t>Work with explosives</w:t>
            </w:r>
          </w:p>
        </w:tc>
        <w:tc>
          <w:tcPr>
            <w:tcW w:w="1552" w:type="dxa"/>
          </w:tcPr>
          <w:p w14:paraId="7BE35BF7" w14:textId="77777777" w:rsidR="00C13F89" w:rsidRDefault="007620E0">
            <w:pPr>
              <w:jc w:val="center"/>
              <w:rPr>
                <w:sz w:val="18"/>
              </w:rPr>
            </w:pPr>
            <w:r>
              <w:rPr>
                <w:sz w:val="18"/>
              </w:rPr>
              <w:t>X</w:t>
            </w:r>
          </w:p>
        </w:tc>
        <w:tc>
          <w:tcPr>
            <w:tcW w:w="1553" w:type="dxa"/>
          </w:tcPr>
          <w:p w14:paraId="5C4C0871" w14:textId="77777777" w:rsidR="00C13F89" w:rsidRDefault="00C13F89">
            <w:pPr>
              <w:jc w:val="center"/>
              <w:rPr>
                <w:sz w:val="18"/>
              </w:rPr>
            </w:pPr>
          </w:p>
        </w:tc>
        <w:tc>
          <w:tcPr>
            <w:tcW w:w="1552" w:type="dxa"/>
          </w:tcPr>
          <w:p w14:paraId="6BECBEAD" w14:textId="77777777" w:rsidR="00C13F89" w:rsidRDefault="00C13F89">
            <w:pPr>
              <w:jc w:val="center"/>
              <w:rPr>
                <w:sz w:val="18"/>
              </w:rPr>
            </w:pPr>
          </w:p>
        </w:tc>
        <w:tc>
          <w:tcPr>
            <w:tcW w:w="1553" w:type="dxa"/>
          </w:tcPr>
          <w:p w14:paraId="745BD4B3" w14:textId="77777777" w:rsidR="00C13F89" w:rsidRDefault="00C13F89">
            <w:pPr>
              <w:jc w:val="center"/>
              <w:rPr>
                <w:sz w:val="18"/>
              </w:rPr>
            </w:pPr>
          </w:p>
        </w:tc>
      </w:tr>
      <w:tr w:rsidR="00C13F89" w14:paraId="54438014" w14:textId="77777777">
        <w:tc>
          <w:tcPr>
            <w:tcW w:w="3510" w:type="dxa"/>
          </w:tcPr>
          <w:p w14:paraId="36CA352E" w14:textId="77777777" w:rsidR="00C13F89" w:rsidRDefault="00C13F89">
            <w:pPr>
              <w:rPr>
                <w:sz w:val="18"/>
              </w:rPr>
            </w:pPr>
            <w:r>
              <w:rPr>
                <w:sz w:val="18"/>
              </w:rPr>
              <w:t>Risk of radiation</w:t>
            </w:r>
          </w:p>
        </w:tc>
        <w:tc>
          <w:tcPr>
            <w:tcW w:w="1552" w:type="dxa"/>
          </w:tcPr>
          <w:p w14:paraId="0666F464" w14:textId="77777777" w:rsidR="00C13F89" w:rsidRDefault="007620E0">
            <w:pPr>
              <w:jc w:val="center"/>
              <w:rPr>
                <w:sz w:val="18"/>
              </w:rPr>
            </w:pPr>
            <w:r>
              <w:rPr>
                <w:sz w:val="18"/>
              </w:rPr>
              <w:t>X</w:t>
            </w:r>
          </w:p>
        </w:tc>
        <w:tc>
          <w:tcPr>
            <w:tcW w:w="1553" w:type="dxa"/>
          </w:tcPr>
          <w:p w14:paraId="36BA602B" w14:textId="77777777" w:rsidR="00C13F89" w:rsidRDefault="00C13F89">
            <w:pPr>
              <w:jc w:val="center"/>
              <w:rPr>
                <w:sz w:val="18"/>
              </w:rPr>
            </w:pPr>
          </w:p>
        </w:tc>
        <w:tc>
          <w:tcPr>
            <w:tcW w:w="1552" w:type="dxa"/>
          </w:tcPr>
          <w:p w14:paraId="2708222C" w14:textId="77777777" w:rsidR="00C13F89" w:rsidRDefault="00C13F89">
            <w:pPr>
              <w:jc w:val="center"/>
              <w:rPr>
                <w:sz w:val="18"/>
              </w:rPr>
            </w:pPr>
          </w:p>
        </w:tc>
        <w:tc>
          <w:tcPr>
            <w:tcW w:w="1553" w:type="dxa"/>
          </w:tcPr>
          <w:p w14:paraId="7E13AF92" w14:textId="77777777" w:rsidR="00C13F89" w:rsidRDefault="00C13F89">
            <w:pPr>
              <w:jc w:val="center"/>
              <w:rPr>
                <w:sz w:val="18"/>
              </w:rPr>
            </w:pPr>
          </w:p>
        </w:tc>
      </w:tr>
      <w:tr w:rsidR="00C13F89" w14:paraId="40469D9C" w14:textId="77777777">
        <w:tc>
          <w:tcPr>
            <w:tcW w:w="3510" w:type="dxa"/>
          </w:tcPr>
          <w:p w14:paraId="3C956BD6" w14:textId="77777777" w:rsidR="00C13F89" w:rsidRDefault="00C13F89">
            <w:pPr>
              <w:rPr>
                <w:sz w:val="18"/>
              </w:rPr>
            </w:pPr>
            <w:r>
              <w:rPr>
                <w:sz w:val="18"/>
              </w:rPr>
              <w:t>Vibration</w:t>
            </w:r>
          </w:p>
        </w:tc>
        <w:tc>
          <w:tcPr>
            <w:tcW w:w="1552" w:type="dxa"/>
          </w:tcPr>
          <w:p w14:paraId="4B56D226" w14:textId="77777777" w:rsidR="00C13F89" w:rsidRDefault="00C13F89">
            <w:pPr>
              <w:jc w:val="center"/>
              <w:rPr>
                <w:sz w:val="18"/>
              </w:rPr>
            </w:pPr>
          </w:p>
        </w:tc>
        <w:tc>
          <w:tcPr>
            <w:tcW w:w="1553" w:type="dxa"/>
          </w:tcPr>
          <w:p w14:paraId="5CC8DABD" w14:textId="77777777" w:rsidR="00C13F89" w:rsidRDefault="007620E0">
            <w:pPr>
              <w:jc w:val="center"/>
              <w:rPr>
                <w:sz w:val="18"/>
              </w:rPr>
            </w:pPr>
            <w:r>
              <w:rPr>
                <w:sz w:val="18"/>
              </w:rPr>
              <w:t>X</w:t>
            </w:r>
          </w:p>
        </w:tc>
        <w:tc>
          <w:tcPr>
            <w:tcW w:w="1552" w:type="dxa"/>
          </w:tcPr>
          <w:p w14:paraId="207C63D2" w14:textId="77777777" w:rsidR="00C13F89" w:rsidRDefault="00C13F89">
            <w:pPr>
              <w:jc w:val="center"/>
              <w:rPr>
                <w:sz w:val="18"/>
              </w:rPr>
            </w:pPr>
          </w:p>
        </w:tc>
        <w:tc>
          <w:tcPr>
            <w:tcW w:w="1553" w:type="dxa"/>
          </w:tcPr>
          <w:p w14:paraId="5F0E3CFD" w14:textId="77777777" w:rsidR="00C13F89" w:rsidRDefault="00C13F89">
            <w:pPr>
              <w:jc w:val="center"/>
              <w:rPr>
                <w:sz w:val="18"/>
              </w:rPr>
            </w:pPr>
          </w:p>
        </w:tc>
      </w:tr>
    </w:tbl>
    <w:p w14:paraId="7019527E" w14:textId="77777777" w:rsidR="00C13F89" w:rsidRPr="001F49B5" w:rsidRDefault="00C13F89">
      <w:pPr>
        <w:pStyle w:val="Heading3"/>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620"/>
      </w:tblGrid>
      <w:tr w:rsidR="00C13F89" w14:paraId="20074D75" w14:textId="77777777">
        <w:trPr>
          <w:tblHeader/>
        </w:trPr>
        <w:tc>
          <w:tcPr>
            <w:tcW w:w="5040" w:type="dxa"/>
          </w:tcPr>
          <w:p w14:paraId="167EB066" w14:textId="77777777" w:rsidR="00C13F89" w:rsidRDefault="00C13F89">
            <w:pPr>
              <w:pStyle w:val="Heading3"/>
              <w:rPr>
                <w:sz w:val="18"/>
              </w:rPr>
            </w:pPr>
            <w:r>
              <w:rPr>
                <w:sz w:val="18"/>
              </w:rPr>
              <w:t>VISION DEMANDS:</w:t>
            </w:r>
          </w:p>
        </w:tc>
        <w:tc>
          <w:tcPr>
            <w:tcW w:w="1620" w:type="dxa"/>
          </w:tcPr>
          <w:p w14:paraId="15420004" w14:textId="77777777" w:rsidR="00C13F89" w:rsidRDefault="00C13F89">
            <w:pPr>
              <w:pStyle w:val="Heading3"/>
              <w:jc w:val="center"/>
              <w:rPr>
                <w:sz w:val="18"/>
              </w:rPr>
            </w:pPr>
            <w:r>
              <w:rPr>
                <w:sz w:val="18"/>
              </w:rPr>
              <w:t>Required</w:t>
            </w:r>
          </w:p>
        </w:tc>
      </w:tr>
      <w:tr w:rsidR="00C13F89" w14:paraId="51ABDDAB" w14:textId="77777777">
        <w:tc>
          <w:tcPr>
            <w:tcW w:w="5040" w:type="dxa"/>
          </w:tcPr>
          <w:p w14:paraId="5333373A" w14:textId="77777777" w:rsidR="00C13F89" w:rsidRDefault="00C13F89">
            <w:pPr>
              <w:pStyle w:val="Heading3"/>
              <w:rPr>
                <w:b w:val="0"/>
                <w:sz w:val="18"/>
              </w:rPr>
            </w:pPr>
            <w:r>
              <w:rPr>
                <w:b w:val="0"/>
                <w:sz w:val="18"/>
              </w:rPr>
              <w:t>No special vision requirements.</w:t>
            </w:r>
          </w:p>
        </w:tc>
        <w:tc>
          <w:tcPr>
            <w:tcW w:w="1620" w:type="dxa"/>
          </w:tcPr>
          <w:p w14:paraId="6EDA8EF9" w14:textId="77777777" w:rsidR="00C13F89" w:rsidRDefault="007620E0">
            <w:pPr>
              <w:pStyle w:val="Heading3"/>
              <w:jc w:val="center"/>
              <w:rPr>
                <w:b w:val="0"/>
                <w:sz w:val="18"/>
              </w:rPr>
            </w:pPr>
            <w:r>
              <w:rPr>
                <w:b w:val="0"/>
                <w:sz w:val="18"/>
              </w:rPr>
              <w:t>X</w:t>
            </w:r>
          </w:p>
        </w:tc>
      </w:tr>
      <w:tr w:rsidR="00C13F89" w14:paraId="26889676" w14:textId="77777777">
        <w:tc>
          <w:tcPr>
            <w:tcW w:w="5040" w:type="dxa"/>
          </w:tcPr>
          <w:p w14:paraId="4963C2A9" w14:textId="77777777" w:rsidR="00C13F89" w:rsidRDefault="00C13F89">
            <w:pPr>
              <w:pStyle w:val="Heading3"/>
              <w:rPr>
                <w:b w:val="0"/>
                <w:sz w:val="18"/>
              </w:rPr>
            </w:pPr>
            <w:r>
              <w:rPr>
                <w:b w:val="0"/>
                <w:sz w:val="18"/>
              </w:rPr>
              <w:t>Close vision (clear vision at 20 inches or less)</w:t>
            </w:r>
          </w:p>
        </w:tc>
        <w:tc>
          <w:tcPr>
            <w:tcW w:w="1620" w:type="dxa"/>
          </w:tcPr>
          <w:p w14:paraId="132FA98F" w14:textId="77777777" w:rsidR="00C13F89" w:rsidRDefault="00C13F89">
            <w:pPr>
              <w:pStyle w:val="Heading3"/>
              <w:jc w:val="center"/>
              <w:rPr>
                <w:b w:val="0"/>
                <w:sz w:val="18"/>
              </w:rPr>
            </w:pPr>
          </w:p>
        </w:tc>
      </w:tr>
      <w:tr w:rsidR="00C13F89" w14:paraId="697F0F1E" w14:textId="77777777">
        <w:tc>
          <w:tcPr>
            <w:tcW w:w="5040" w:type="dxa"/>
          </w:tcPr>
          <w:p w14:paraId="6100F998" w14:textId="77777777" w:rsidR="00C13F89" w:rsidRDefault="00C13F89">
            <w:pPr>
              <w:pStyle w:val="Heading3"/>
              <w:rPr>
                <w:b w:val="0"/>
                <w:sz w:val="18"/>
              </w:rPr>
            </w:pPr>
            <w:r>
              <w:rPr>
                <w:b w:val="0"/>
                <w:sz w:val="18"/>
              </w:rPr>
              <w:t>Distance vision (clear vision at 20 feet or more)</w:t>
            </w:r>
          </w:p>
        </w:tc>
        <w:tc>
          <w:tcPr>
            <w:tcW w:w="1620" w:type="dxa"/>
          </w:tcPr>
          <w:p w14:paraId="7D74160E" w14:textId="77777777" w:rsidR="00C13F89" w:rsidRDefault="00C13F89">
            <w:pPr>
              <w:pStyle w:val="Heading3"/>
              <w:jc w:val="center"/>
              <w:rPr>
                <w:b w:val="0"/>
                <w:sz w:val="18"/>
              </w:rPr>
            </w:pPr>
          </w:p>
        </w:tc>
      </w:tr>
      <w:tr w:rsidR="00C13F89" w14:paraId="4EE72DBA" w14:textId="77777777">
        <w:tc>
          <w:tcPr>
            <w:tcW w:w="5040" w:type="dxa"/>
          </w:tcPr>
          <w:p w14:paraId="4A73F1CD" w14:textId="77777777" w:rsidR="00C13F89" w:rsidRDefault="00C13F89">
            <w:pPr>
              <w:pStyle w:val="Heading3"/>
              <w:rPr>
                <w:b w:val="0"/>
                <w:sz w:val="18"/>
              </w:rPr>
            </w:pPr>
            <w:r>
              <w:rPr>
                <w:b w:val="0"/>
                <w:sz w:val="18"/>
              </w:rPr>
              <w:t>Color vision (ability to identify and distinguish colors)</w:t>
            </w:r>
          </w:p>
        </w:tc>
        <w:tc>
          <w:tcPr>
            <w:tcW w:w="1620" w:type="dxa"/>
          </w:tcPr>
          <w:p w14:paraId="5D1021A2" w14:textId="77777777" w:rsidR="00C13F89" w:rsidRDefault="00C13F89">
            <w:pPr>
              <w:pStyle w:val="Heading3"/>
              <w:jc w:val="center"/>
              <w:rPr>
                <w:b w:val="0"/>
                <w:sz w:val="18"/>
              </w:rPr>
            </w:pPr>
          </w:p>
        </w:tc>
      </w:tr>
      <w:tr w:rsidR="00C13F89" w14:paraId="76912372" w14:textId="77777777">
        <w:tc>
          <w:tcPr>
            <w:tcW w:w="5040" w:type="dxa"/>
          </w:tcPr>
          <w:p w14:paraId="15D2054D" w14:textId="77777777" w:rsidR="00C13F89" w:rsidRDefault="00C13F89">
            <w:pPr>
              <w:pStyle w:val="Heading3"/>
              <w:rPr>
                <w:b w:val="0"/>
                <w:sz w:val="18"/>
              </w:rPr>
            </w:pPr>
            <w:r>
              <w:rPr>
                <w:b w:val="0"/>
                <w:sz w:val="18"/>
              </w:rPr>
              <w:t>Peripheral vision</w:t>
            </w:r>
          </w:p>
        </w:tc>
        <w:tc>
          <w:tcPr>
            <w:tcW w:w="1620" w:type="dxa"/>
          </w:tcPr>
          <w:p w14:paraId="35220E73" w14:textId="77777777" w:rsidR="00C13F89" w:rsidRDefault="00C13F89">
            <w:pPr>
              <w:pStyle w:val="Heading3"/>
              <w:jc w:val="center"/>
              <w:rPr>
                <w:b w:val="0"/>
                <w:sz w:val="18"/>
              </w:rPr>
            </w:pPr>
          </w:p>
        </w:tc>
      </w:tr>
      <w:tr w:rsidR="00C13F89" w14:paraId="04D53F76" w14:textId="77777777">
        <w:tc>
          <w:tcPr>
            <w:tcW w:w="5040" w:type="dxa"/>
          </w:tcPr>
          <w:p w14:paraId="3909CC2B" w14:textId="77777777" w:rsidR="00C13F89" w:rsidRDefault="00C13F89">
            <w:pPr>
              <w:pStyle w:val="Heading3"/>
              <w:rPr>
                <w:b w:val="0"/>
                <w:sz w:val="18"/>
              </w:rPr>
            </w:pPr>
            <w:r>
              <w:rPr>
                <w:b w:val="0"/>
                <w:sz w:val="18"/>
              </w:rPr>
              <w:t>Depth perception</w:t>
            </w:r>
          </w:p>
        </w:tc>
        <w:tc>
          <w:tcPr>
            <w:tcW w:w="1620" w:type="dxa"/>
          </w:tcPr>
          <w:p w14:paraId="47EA5BEC" w14:textId="77777777" w:rsidR="00C13F89" w:rsidRDefault="00C13F89">
            <w:pPr>
              <w:pStyle w:val="Heading3"/>
              <w:jc w:val="center"/>
              <w:rPr>
                <w:b w:val="0"/>
                <w:sz w:val="18"/>
              </w:rPr>
            </w:pPr>
          </w:p>
        </w:tc>
      </w:tr>
      <w:tr w:rsidR="00C13F89" w14:paraId="6351B135" w14:textId="77777777">
        <w:tc>
          <w:tcPr>
            <w:tcW w:w="5040" w:type="dxa"/>
          </w:tcPr>
          <w:p w14:paraId="03F0335D" w14:textId="77777777" w:rsidR="00C13F89" w:rsidRDefault="00C13F89">
            <w:pPr>
              <w:pStyle w:val="Heading3"/>
              <w:rPr>
                <w:b w:val="0"/>
                <w:sz w:val="18"/>
              </w:rPr>
            </w:pPr>
            <w:r>
              <w:rPr>
                <w:b w:val="0"/>
                <w:sz w:val="18"/>
              </w:rPr>
              <w:t>Ability to adjust focus</w:t>
            </w:r>
          </w:p>
        </w:tc>
        <w:tc>
          <w:tcPr>
            <w:tcW w:w="1620" w:type="dxa"/>
          </w:tcPr>
          <w:p w14:paraId="30EF31AE" w14:textId="77777777" w:rsidR="00C13F89" w:rsidRDefault="00C13F89">
            <w:pPr>
              <w:pStyle w:val="Heading3"/>
              <w:jc w:val="center"/>
              <w:rPr>
                <w:b w:val="0"/>
                <w:sz w:val="18"/>
              </w:rPr>
            </w:pPr>
          </w:p>
        </w:tc>
      </w:tr>
    </w:tbl>
    <w:p w14:paraId="500825A7" w14:textId="77777777" w:rsidR="00C13F89" w:rsidRPr="001F49B5" w:rsidRDefault="00C13F89">
      <w:pPr>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620"/>
      </w:tblGrid>
      <w:tr w:rsidR="00C13F89" w14:paraId="09E528C6" w14:textId="77777777">
        <w:trPr>
          <w:tblHeader/>
        </w:trPr>
        <w:tc>
          <w:tcPr>
            <w:tcW w:w="5040" w:type="dxa"/>
          </w:tcPr>
          <w:p w14:paraId="63996AFB" w14:textId="77777777" w:rsidR="00C13F89" w:rsidRDefault="00C13F89">
            <w:pPr>
              <w:pStyle w:val="Heading3"/>
              <w:rPr>
                <w:sz w:val="18"/>
              </w:rPr>
            </w:pPr>
            <w:r>
              <w:rPr>
                <w:sz w:val="18"/>
              </w:rPr>
              <w:t>NOISE LEVEL:</w:t>
            </w:r>
          </w:p>
        </w:tc>
        <w:tc>
          <w:tcPr>
            <w:tcW w:w="1620" w:type="dxa"/>
          </w:tcPr>
          <w:p w14:paraId="0FAA0DEE" w14:textId="77777777" w:rsidR="00C13F89" w:rsidRDefault="00C13F89">
            <w:pPr>
              <w:pStyle w:val="Heading3"/>
              <w:jc w:val="center"/>
              <w:rPr>
                <w:sz w:val="18"/>
              </w:rPr>
            </w:pPr>
            <w:r>
              <w:rPr>
                <w:sz w:val="18"/>
              </w:rPr>
              <w:t>Exposure Level</w:t>
            </w:r>
          </w:p>
        </w:tc>
      </w:tr>
      <w:tr w:rsidR="00C13F89" w14:paraId="3A54BE8C" w14:textId="77777777">
        <w:tc>
          <w:tcPr>
            <w:tcW w:w="5040" w:type="dxa"/>
          </w:tcPr>
          <w:p w14:paraId="3759E815" w14:textId="77777777" w:rsidR="00C13F89" w:rsidRDefault="00C13F89">
            <w:pPr>
              <w:pStyle w:val="Heading3"/>
              <w:rPr>
                <w:b w:val="0"/>
                <w:sz w:val="18"/>
              </w:rPr>
            </w:pPr>
            <w:r>
              <w:rPr>
                <w:b w:val="0"/>
                <w:sz w:val="18"/>
              </w:rPr>
              <w:t>Very quiet</w:t>
            </w:r>
          </w:p>
        </w:tc>
        <w:tc>
          <w:tcPr>
            <w:tcW w:w="1620" w:type="dxa"/>
          </w:tcPr>
          <w:p w14:paraId="0F29314B" w14:textId="77777777" w:rsidR="00C13F89" w:rsidRDefault="00C13F89">
            <w:pPr>
              <w:pStyle w:val="Heading3"/>
              <w:jc w:val="center"/>
              <w:rPr>
                <w:b w:val="0"/>
                <w:sz w:val="18"/>
              </w:rPr>
            </w:pPr>
          </w:p>
        </w:tc>
      </w:tr>
      <w:tr w:rsidR="00C13F89" w14:paraId="5DCFEA71" w14:textId="77777777">
        <w:tc>
          <w:tcPr>
            <w:tcW w:w="5040" w:type="dxa"/>
          </w:tcPr>
          <w:p w14:paraId="601ED274" w14:textId="77777777" w:rsidR="00C13F89" w:rsidRDefault="00C13F89">
            <w:pPr>
              <w:pStyle w:val="Heading3"/>
              <w:rPr>
                <w:b w:val="0"/>
                <w:sz w:val="18"/>
              </w:rPr>
            </w:pPr>
            <w:r>
              <w:rPr>
                <w:b w:val="0"/>
                <w:sz w:val="18"/>
              </w:rPr>
              <w:t>Quiet</w:t>
            </w:r>
          </w:p>
        </w:tc>
        <w:tc>
          <w:tcPr>
            <w:tcW w:w="1620" w:type="dxa"/>
          </w:tcPr>
          <w:p w14:paraId="197CA4ED" w14:textId="77777777" w:rsidR="00C13F89" w:rsidRDefault="00C13F89">
            <w:pPr>
              <w:pStyle w:val="Heading3"/>
              <w:jc w:val="center"/>
              <w:rPr>
                <w:b w:val="0"/>
                <w:sz w:val="18"/>
              </w:rPr>
            </w:pPr>
          </w:p>
        </w:tc>
      </w:tr>
      <w:tr w:rsidR="00C13F89" w14:paraId="7F412102" w14:textId="77777777">
        <w:tc>
          <w:tcPr>
            <w:tcW w:w="5040" w:type="dxa"/>
          </w:tcPr>
          <w:p w14:paraId="0C61E2CC" w14:textId="77777777" w:rsidR="00C13F89" w:rsidRDefault="00C13F89">
            <w:pPr>
              <w:pStyle w:val="Heading3"/>
              <w:rPr>
                <w:b w:val="0"/>
                <w:sz w:val="18"/>
              </w:rPr>
            </w:pPr>
            <w:r>
              <w:rPr>
                <w:b w:val="0"/>
                <w:sz w:val="18"/>
              </w:rPr>
              <w:t>Moderate</w:t>
            </w:r>
          </w:p>
        </w:tc>
        <w:tc>
          <w:tcPr>
            <w:tcW w:w="1620" w:type="dxa"/>
          </w:tcPr>
          <w:p w14:paraId="2246553F" w14:textId="77777777" w:rsidR="00C13F89" w:rsidRDefault="007620E0">
            <w:pPr>
              <w:pStyle w:val="Heading3"/>
              <w:jc w:val="center"/>
              <w:rPr>
                <w:b w:val="0"/>
                <w:sz w:val="18"/>
              </w:rPr>
            </w:pPr>
            <w:r>
              <w:rPr>
                <w:b w:val="0"/>
                <w:sz w:val="18"/>
              </w:rPr>
              <w:t>X</w:t>
            </w:r>
          </w:p>
        </w:tc>
      </w:tr>
      <w:tr w:rsidR="00C13F89" w14:paraId="274C791C" w14:textId="77777777">
        <w:tc>
          <w:tcPr>
            <w:tcW w:w="5040" w:type="dxa"/>
          </w:tcPr>
          <w:p w14:paraId="009C42BD" w14:textId="77777777" w:rsidR="00C13F89" w:rsidRDefault="00C13F89">
            <w:pPr>
              <w:pStyle w:val="Heading3"/>
              <w:rPr>
                <w:b w:val="0"/>
                <w:sz w:val="18"/>
              </w:rPr>
            </w:pPr>
            <w:r>
              <w:rPr>
                <w:b w:val="0"/>
                <w:sz w:val="18"/>
              </w:rPr>
              <w:t>Loud</w:t>
            </w:r>
          </w:p>
        </w:tc>
        <w:tc>
          <w:tcPr>
            <w:tcW w:w="1620" w:type="dxa"/>
          </w:tcPr>
          <w:p w14:paraId="05B90DA0" w14:textId="77777777" w:rsidR="00C13F89" w:rsidRDefault="007620E0">
            <w:pPr>
              <w:pStyle w:val="Heading3"/>
              <w:jc w:val="center"/>
              <w:rPr>
                <w:b w:val="0"/>
                <w:sz w:val="18"/>
              </w:rPr>
            </w:pPr>
            <w:r>
              <w:rPr>
                <w:b w:val="0"/>
                <w:sz w:val="18"/>
              </w:rPr>
              <w:t>X</w:t>
            </w:r>
          </w:p>
        </w:tc>
      </w:tr>
      <w:tr w:rsidR="00C13F89" w14:paraId="5AB67C46" w14:textId="77777777">
        <w:tc>
          <w:tcPr>
            <w:tcW w:w="5040" w:type="dxa"/>
          </w:tcPr>
          <w:p w14:paraId="3BCEFF2C" w14:textId="77777777" w:rsidR="00C13F89" w:rsidRDefault="00C13F89">
            <w:pPr>
              <w:pStyle w:val="Heading3"/>
              <w:rPr>
                <w:b w:val="0"/>
                <w:sz w:val="18"/>
              </w:rPr>
            </w:pPr>
            <w:r>
              <w:rPr>
                <w:b w:val="0"/>
                <w:sz w:val="18"/>
              </w:rPr>
              <w:t>Very Loud</w:t>
            </w:r>
          </w:p>
        </w:tc>
        <w:tc>
          <w:tcPr>
            <w:tcW w:w="1620" w:type="dxa"/>
          </w:tcPr>
          <w:p w14:paraId="0F2006ED" w14:textId="77777777" w:rsidR="00C13F89" w:rsidRDefault="00C13F89">
            <w:pPr>
              <w:pStyle w:val="Heading3"/>
              <w:jc w:val="center"/>
              <w:rPr>
                <w:b w:val="0"/>
                <w:sz w:val="18"/>
              </w:rPr>
            </w:pPr>
          </w:p>
        </w:tc>
      </w:tr>
    </w:tbl>
    <w:p w14:paraId="25CA82E4" w14:textId="77777777" w:rsidR="00C13F89" w:rsidRDefault="00C13F89">
      <w:pPr>
        <w:pStyle w:val="Header"/>
        <w:tabs>
          <w:tab w:val="clear" w:pos="4320"/>
          <w:tab w:val="clear" w:pos="8640"/>
        </w:tabs>
      </w:pPr>
      <w:r>
        <w:t xml:space="preserve"> </w:t>
      </w:r>
    </w:p>
    <w:sectPr w:rsidR="00C13F89">
      <w:footerReference w:type="even" r:id="rId10"/>
      <w:footerReference w:type="default" r:id="rId11"/>
      <w:pgSz w:w="12240" w:h="15840" w:code="1"/>
      <w:pgMar w:top="1008" w:right="1080" w:bottom="72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3C2E" w14:textId="77777777" w:rsidR="00393EA2" w:rsidRDefault="00393EA2">
      <w:r>
        <w:separator/>
      </w:r>
    </w:p>
  </w:endnote>
  <w:endnote w:type="continuationSeparator" w:id="0">
    <w:p w14:paraId="6076550A" w14:textId="77777777" w:rsidR="00393EA2" w:rsidRDefault="0039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B3C9" w14:textId="77777777" w:rsidR="00C13F89" w:rsidRDefault="00C13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1ADFCB" w14:textId="77777777" w:rsidR="00C13F89" w:rsidRDefault="00C13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D367" w14:textId="7FE4CF16" w:rsidR="00C13F89" w:rsidRDefault="00C13F89">
    <w:pPr>
      <w:pStyle w:val="Footer"/>
      <w:tabs>
        <w:tab w:val="clear" w:pos="8640"/>
        <w:tab w:val="right" w:pos="9990"/>
      </w:tabs>
      <w:ind w:right="360"/>
    </w:pPr>
    <w:r>
      <w:rPr>
        <w:snapToGrid w:val="0"/>
      </w:rPr>
      <w:fldChar w:fldCharType="begin"/>
    </w:r>
    <w:r>
      <w:rPr>
        <w:snapToGrid w:val="0"/>
      </w:rPr>
      <w:instrText xml:space="preserve"> FILENAME </w:instrText>
    </w:r>
    <w:r>
      <w:rPr>
        <w:snapToGrid w:val="0"/>
      </w:rPr>
      <w:fldChar w:fldCharType="separate"/>
    </w:r>
    <w:r w:rsidR="00867C2A">
      <w:rPr>
        <w:noProof/>
        <w:snapToGrid w:val="0"/>
      </w:rPr>
      <w:t>2016-06_AD12 JD_Water Resource Specialist</w:t>
    </w:r>
    <w:r>
      <w:rPr>
        <w:snapToGrid w:val="0"/>
      </w:rPr>
      <w:fldChar w:fldCharType="end"/>
    </w:r>
    <w:r>
      <w:tab/>
    </w:r>
    <w:r>
      <w:tab/>
    </w: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15057F">
      <w:rPr>
        <w:rStyle w:val="PageNumber"/>
        <w:noProof/>
        <w:snapToGrid w:val="0"/>
      </w:rPr>
      <w:t>3</w:t>
    </w:r>
    <w:r>
      <w:rPr>
        <w:rStyle w:val="PageNumber"/>
        <w:snapToGrid w:val="0"/>
      </w:rPr>
      <w:fldChar w:fldCharType="end"/>
    </w:r>
    <w:r>
      <w:rPr>
        <w:rStyle w:val="PageNumber"/>
        <w:snapToGrid w:val="0"/>
      </w:rPr>
      <w:t xml:space="preserve"> of </w:t>
    </w:r>
    <w:r>
      <w:rPr>
        <w:rStyle w:val="PageNumber"/>
        <w:snapToGrid w:val="0"/>
      </w:rPr>
      <w:fldChar w:fldCharType="begin"/>
    </w:r>
    <w:r>
      <w:rPr>
        <w:rStyle w:val="PageNumber"/>
        <w:snapToGrid w:val="0"/>
      </w:rPr>
      <w:instrText xml:space="preserve"> NUMPAGES </w:instrText>
    </w:r>
    <w:r>
      <w:rPr>
        <w:rStyle w:val="PageNumber"/>
        <w:snapToGrid w:val="0"/>
      </w:rPr>
      <w:fldChar w:fldCharType="separate"/>
    </w:r>
    <w:r w:rsidR="0015057F">
      <w:rPr>
        <w:rStyle w:val="PageNumber"/>
        <w:noProof/>
        <w:snapToGrid w:val="0"/>
      </w:rPr>
      <w:t>3</w:t>
    </w:r>
    <w:r>
      <w:rPr>
        <w:rStyle w:val="PageNumbe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DCE2" w14:textId="77777777" w:rsidR="00393EA2" w:rsidRDefault="00393EA2">
      <w:r>
        <w:separator/>
      </w:r>
    </w:p>
  </w:footnote>
  <w:footnote w:type="continuationSeparator" w:id="0">
    <w:p w14:paraId="02E7231F" w14:textId="77777777" w:rsidR="00393EA2" w:rsidRDefault="00393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2C2"/>
    <w:multiLevelType w:val="singleLevel"/>
    <w:tmpl w:val="6C1850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76CB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46D67C1"/>
    <w:multiLevelType w:val="singleLevel"/>
    <w:tmpl w:val="63E850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BE09B2"/>
    <w:multiLevelType w:val="singleLevel"/>
    <w:tmpl w:val="63E850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0B6987"/>
    <w:multiLevelType w:val="singleLevel"/>
    <w:tmpl w:val="63E850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2A1D13"/>
    <w:multiLevelType w:val="singleLevel"/>
    <w:tmpl w:val="4EE2B860"/>
    <w:lvl w:ilvl="0">
      <w:start w:val="1"/>
      <w:numFmt w:val="bullet"/>
      <w:lvlText w:val=""/>
      <w:lvlJc w:val="left"/>
      <w:pPr>
        <w:tabs>
          <w:tab w:val="num" w:pos="504"/>
        </w:tabs>
        <w:ind w:left="504" w:hanging="504"/>
      </w:pPr>
      <w:rPr>
        <w:rFonts w:ascii="Symbol" w:hAnsi="Symbol" w:hint="default"/>
      </w:rPr>
    </w:lvl>
  </w:abstractNum>
  <w:abstractNum w:abstractNumId="6" w15:restartNumberingAfterBreak="0">
    <w:nsid w:val="11DA159C"/>
    <w:multiLevelType w:val="singleLevel"/>
    <w:tmpl w:val="63E8504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1F31B3"/>
    <w:multiLevelType w:val="singleLevel"/>
    <w:tmpl w:val="4EE2B860"/>
    <w:lvl w:ilvl="0">
      <w:start w:val="1"/>
      <w:numFmt w:val="bullet"/>
      <w:lvlText w:val=""/>
      <w:lvlJc w:val="left"/>
      <w:pPr>
        <w:tabs>
          <w:tab w:val="num" w:pos="504"/>
        </w:tabs>
        <w:ind w:left="504" w:hanging="504"/>
      </w:pPr>
      <w:rPr>
        <w:rFonts w:ascii="Symbol" w:hAnsi="Symbol" w:hint="default"/>
      </w:rPr>
    </w:lvl>
  </w:abstractNum>
  <w:abstractNum w:abstractNumId="8" w15:restartNumberingAfterBreak="0">
    <w:nsid w:val="18594768"/>
    <w:multiLevelType w:val="singleLevel"/>
    <w:tmpl w:val="63E8504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A670EA"/>
    <w:multiLevelType w:val="singleLevel"/>
    <w:tmpl w:val="97DC7368"/>
    <w:lvl w:ilvl="0">
      <w:start w:val="1"/>
      <w:numFmt w:val="bullet"/>
      <w:lvlText w:val=""/>
      <w:lvlJc w:val="left"/>
      <w:pPr>
        <w:tabs>
          <w:tab w:val="num" w:pos="360"/>
        </w:tabs>
        <w:ind w:left="216" w:hanging="216"/>
      </w:pPr>
      <w:rPr>
        <w:rFonts w:ascii="Symbol" w:hAnsi="Symbol" w:hint="default"/>
      </w:rPr>
    </w:lvl>
  </w:abstractNum>
  <w:abstractNum w:abstractNumId="10" w15:restartNumberingAfterBreak="0">
    <w:nsid w:val="2268397B"/>
    <w:multiLevelType w:val="singleLevel"/>
    <w:tmpl w:val="63E850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6D064E"/>
    <w:multiLevelType w:val="singleLevel"/>
    <w:tmpl w:val="63E8504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7474EC"/>
    <w:multiLevelType w:val="singleLevel"/>
    <w:tmpl w:val="681C6A1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1A2AC2"/>
    <w:multiLevelType w:val="singleLevel"/>
    <w:tmpl w:val="77427ABC"/>
    <w:lvl w:ilvl="0">
      <w:start w:val="1"/>
      <w:numFmt w:val="bullet"/>
      <w:lvlText w:val=""/>
      <w:lvlJc w:val="left"/>
      <w:pPr>
        <w:tabs>
          <w:tab w:val="num" w:pos="360"/>
        </w:tabs>
        <w:ind w:left="144" w:hanging="144"/>
      </w:pPr>
      <w:rPr>
        <w:rFonts w:ascii="Symbol" w:hAnsi="Symbol" w:hint="default"/>
      </w:rPr>
    </w:lvl>
  </w:abstractNum>
  <w:abstractNum w:abstractNumId="14" w15:restartNumberingAfterBreak="0">
    <w:nsid w:val="2D375ECD"/>
    <w:multiLevelType w:val="singleLevel"/>
    <w:tmpl w:val="072EADF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325454"/>
    <w:multiLevelType w:val="singleLevel"/>
    <w:tmpl w:val="77427ABC"/>
    <w:lvl w:ilvl="0">
      <w:start w:val="1"/>
      <w:numFmt w:val="bullet"/>
      <w:lvlText w:val=""/>
      <w:lvlJc w:val="left"/>
      <w:pPr>
        <w:tabs>
          <w:tab w:val="num" w:pos="360"/>
        </w:tabs>
        <w:ind w:left="144" w:hanging="144"/>
      </w:pPr>
      <w:rPr>
        <w:rFonts w:ascii="Symbol" w:hAnsi="Symbol" w:hint="default"/>
      </w:rPr>
    </w:lvl>
  </w:abstractNum>
  <w:abstractNum w:abstractNumId="16" w15:restartNumberingAfterBreak="0">
    <w:nsid w:val="2F865564"/>
    <w:multiLevelType w:val="singleLevel"/>
    <w:tmpl w:val="77427ABC"/>
    <w:lvl w:ilvl="0">
      <w:start w:val="1"/>
      <w:numFmt w:val="bullet"/>
      <w:lvlText w:val=""/>
      <w:lvlJc w:val="left"/>
      <w:pPr>
        <w:tabs>
          <w:tab w:val="num" w:pos="360"/>
        </w:tabs>
        <w:ind w:left="144" w:hanging="144"/>
      </w:pPr>
      <w:rPr>
        <w:rFonts w:ascii="Symbol" w:hAnsi="Symbol" w:hint="default"/>
      </w:rPr>
    </w:lvl>
  </w:abstractNum>
  <w:abstractNum w:abstractNumId="17" w15:restartNumberingAfterBreak="0">
    <w:nsid w:val="2FF20FB5"/>
    <w:multiLevelType w:val="singleLevel"/>
    <w:tmpl w:val="63E8504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2E2088"/>
    <w:multiLevelType w:val="singleLevel"/>
    <w:tmpl w:val="681C6A1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0E748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5CC0B91"/>
    <w:multiLevelType w:val="singleLevel"/>
    <w:tmpl w:val="6C1850A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212D7B"/>
    <w:multiLevelType w:val="singleLevel"/>
    <w:tmpl w:val="63E8504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010D3D"/>
    <w:multiLevelType w:val="singleLevel"/>
    <w:tmpl w:val="4EE2B860"/>
    <w:lvl w:ilvl="0">
      <w:start w:val="1"/>
      <w:numFmt w:val="bullet"/>
      <w:lvlText w:val=""/>
      <w:lvlJc w:val="left"/>
      <w:pPr>
        <w:tabs>
          <w:tab w:val="num" w:pos="504"/>
        </w:tabs>
        <w:ind w:left="504" w:hanging="504"/>
      </w:pPr>
      <w:rPr>
        <w:rFonts w:ascii="Symbol" w:hAnsi="Symbol" w:hint="default"/>
      </w:rPr>
    </w:lvl>
  </w:abstractNum>
  <w:abstractNum w:abstractNumId="23" w15:restartNumberingAfterBreak="0">
    <w:nsid w:val="4BC216BB"/>
    <w:multiLevelType w:val="singleLevel"/>
    <w:tmpl w:val="681C6A1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6F0F9C"/>
    <w:multiLevelType w:val="singleLevel"/>
    <w:tmpl w:val="4EE2B860"/>
    <w:lvl w:ilvl="0">
      <w:start w:val="1"/>
      <w:numFmt w:val="bullet"/>
      <w:lvlText w:val=""/>
      <w:lvlJc w:val="left"/>
      <w:pPr>
        <w:tabs>
          <w:tab w:val="num" w:pos="504"/>
        </w:tabs>
        <w:ind w:left="504" w:hanging="504"/>
      </w:pPr>
      <w:rPr>
        <w:rFonts w:ascii="Symbol" w:hAnsi="Symbol" w:hint="default"/>
      </w:rPr>
    </w:lvl>
  </w:abstractNum>
  <w:abstractNum w:abstractNumId="25" w15:restartNumberingAfterBreak="0">
    <w:nsid w:val="4D131611"/>
    <w:multiLevelType w:val="singleLevel"/>
    <w:tmpl w:val="6C1850A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8D65C6"/>
    <w:multiLevelType w:val="singleLevel"/>
    <w:tmpl w:val="77427ABC"/>
    <w:lvl w:ilvl="0">
      <w:start w:val="1"/>
      <w:numFmt w:val="bullet"/>
      <w:lvlText w:val=""/>
      <w:lvlJc w:val="left"/>
      <w:pPr>
        <w:tabs>
          <w:tab w:val="num" w:pos="360"/>
        </w:tabs>
        <w:ind w:left="144" w:hanging="144"/>
      </w:pPr>
      <w:rPr>
        <w:rFonts w:ascii="Symbol" w:hAnsi="Symbol" w:hint="default"/>
      </w:rPr>
    </w:lvl>
  </w:abstractNum>
  <w:abstractNum w:abstractNumId="27" w15:restartNumberingAfterBreak="0">
    <w:nsid w:val="56B77F15"/>
    <w:multiLevelType w:val="singleLevel"/>
    <w:tmpl w:val="77427ABC"/>
    <w:lvl w:ilvl="0">
      <w:start w:val="1"/>
      <w:numFmt w:val="bullet"/>
      <w:lvlText w:val=""/>
      <w:lvlJc w:val="left"/>
      <w:pPr>
        <w:tabs>
          <w:tab w:val="num" w:pos="360"/>
        </w:tabs>
        <w:ind w:left="144" w:hanging="144"/>
      </w:pPr>
      <w:rPr>
        <w:rFonts w:ascii="Symbol" w:hAnsi="Symbol" w:hint="default"/>
      </w:rPr>
    </w:lvl>
  </w:abstractNum>
  <w:abstractNum w:abstractNumId="28" w15:restartNumberingAfterBreak="0">
    <w:nsid w:val="57CE4BFA"/>
    <w:multiLevelType w:val="hybridMultilevel"/>
    <w:tmpl w:val="FB8A6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08334D"/>
    <w:multiLevelType w:val="singleLevel"/>
    <w:tmpl w:val="6C1850A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49699B"/>
    <w:multiLevelType w:val="multilevel"/>
    <w:tmpl w:val="455AE2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cs="Wingdings" w:hint="default"/>
      </w:rPr>
    </w:lvl>
    <w:lvl w:ilvl="2" w:tentative="1">
      <w:start w:val="1"/>
      <w:numFmt w:val="bullet"/>
      <w:lvlText w:val=""/>
      <w:lvlJc w:val="left"/>
      <w:pPr>
        <w:tabs>
          <w:tab w:val="num" w:pos="360"/>
        </w:tabs>
        <w:ind w:left="360" w:hanging="360"/>
      </w:pPr>
      <w:rPr>
        <w:rFonts w:ascii="Wingdings" w:hAnsi="Wingdings" w:hint="default"/>
      </w:rPr>
    </w:lvl>
    <w:lvl w:ilvl="3" w:tentative="1">
      <w:start w:val="1"/>
      <w:numFmt w:val="bullet"/>
      <w:lvlText w:val=""/>
      <w:lvlJc w:val="left"/>
      <w:pPr>
        <w:tabs>
          <w:tab w:val="num" w:pos="1080"/>
        </w:tabs>
        <w:ind w:left="1080" w:hanging="360"/>
      </w:pPr>
      <w:rPr>
        <w:rFonts w:ascii="Symbol" w:hAnsi="Symbol" w:hint="default"/>
      </w:rPr>
    </w:lvl>
    <w:lvl w:ilvl="4" w:tentative="1">
      <w:start w:val="1"/>
      <w:numFmt w:val="bullet"/>
      <w:lvlText w:val="o"/>
      <w:lvlJc w:val="left"/>
      <w:pPr>
        <w:tabs>
          <w:tab w:val="num" w:pos="1800"/>
        </w:tabs>
        <w:ind w:left="1800" w:hanging="360"/>
      </w:pPr>
      <w:rPr>
        <w:rFonts w:ascii="Courier New" w:hAnsi="Courier New" w:cs="Wingdings" w:hint="default"/>
      </w:rPr>
    </w:lvl>
    <w:lvl w:ilvl="5" w:tentative="1">
      <w:start w:val="1"/>
      <w:numFmt w:val="bullet"/>
      <w:lvlText w:val=""/>
      <w:lvlJc w:val="left"/>
      <w:pPr>
        <w:tabs>
          <w:tab w:val="num" w:pos="2520"/>
        </w:tabs>
        <w:ind w:left="2520" w:hanging="360"/>
      </w:pPr>
      <w:rPr>
        <w:rFonts w:ascii="Wingdings" w:hAnsi="Wingdings" w:hint="default"/>
      </w:rPr>
    </w:lvl>
    <w:lvl w:ilvl="6" w:tentative="1">
      <w:start w:val="1"/>
      <w:numFmt w:val="bullet"/>
      <w:lvlText w:val=""/>
      <w:lvlJc w:val="left"/>
      <w:pPr>
        <w:tabs>
          <w:tab w:val="num" w:pos="3240"/>
        </w:tabs>
        <w:ind w:left="3240" w:hanging="360"/>
      </w:pPr>
      <w:rPr>
        <w:rFonts w:ascii="Symbol" w:hAnsi="Symbol" w:hint="default"/>
      </w:rPr>
    </w:lvl>
    <w:lvl w:ilvl="7" w:tentative="1">
      <w:start w:val="1"/>
      <w:numFmt w:val="bullet"/>
      <w:lvlText w:val="o"/>
      <w:lvlJc w:val="left"/>
      <w:pPr>
        <w:tabs>
          <w:tab w:val="num" w:pos="3960"/>
        </w:tabs>
        <w:ind w:left="3960" w:hanging="360"/>
      </w:pPr>
      <w:rPr>
        <w:rFonts w:ascii="Courier New" w:hAnsi="Courier New" w:cs="Wingdings" w:hint="default"/>
      </w:rPr>
    </w:lvl>
    <w:lvl w:ilvl="8"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5F0D401A"/>
    <w:multiLevelType w:val="singleLevel"/>
    <w:tmpl w:val="681C6A1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7E0CE1"/>
    <w:multiLevelType w:val="singleLevel"/>
    <w:tmpl w:val="6C1850A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F220F4"/>
    <w:multiLevelType w:val="singleLevel"/>
    <w:tmpl w:val="6C1850A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881961"/>
    <w:multiLevelType w:val="singleLevel"/>
    <w:tmpl w:val="4EE2B860"/>
    <w:lvl w:ilvl="0">
      <w:start w:val="1"/>
      <w:numFmt w:val="bullet"/>
      <w:lvlText w:val=""/>
      <w:lvlJc w:val="left"/>
      <w:pPr>
        <w:tabs>
          <w:tab w:val="num" w:pos="504"/>
        </w:tabs>
        <w:ind w:left="504" w:hanging="504"/>
      </w:pPr>
      <w:rPr>
        <w:rFonts w:ascii="Symbol" w:hAnsi="Symbol" w:hint="default"/>
      </w:rPr>
    </w:lvl>
  </w:abstractNum>
  <w:abstractNum w:abstractNumId="35" w15:restartNumberingAfterBreak="0">
    <w:nsid w:val="638F2299"/>
    <w:multiLevelType w:val="singleLevel"/>
    <w:tmpl w:val="77427ABC"/>
    <w:lvl w:ilvl="0">
      <w:start w:val="1"/>
      <w:numFmt w:val="bullet"/>
      <w:lvlText w:val=""/>
      <w:lvlJc w:val="left"/>
      <w:pPr>
        <w:tabs>
          <w:tab w:val="num" w:pos="360"/>
        </w:tabs>
        <w:ind w:left="144" w:hanging="144"/>
      </w:pPr>
      <w:rPr>
        <w:rFonts w:ascii="Symbol" w:hAnsi="Symbol" w:hint="default"/>
      </w:rPr>
    </w:lvl>
  </w:abstractNum>
  <w:abstractNum w:abstractNumId="36" w15:restartNumberingAfterBreak="0">
    <w:nsid w:val="63DB0F8C"/>
    <w:multiLevelType w:val="singleLevel"/>
    <w:tmpl w:val="63E85040"/>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C460E1"/>
    <w:multiLevelType w:val="multilevel"/>
    <w:tmpl w:val="EBDC138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B04A31"/>
    <w:multiLevelType w:val="singleLevel"/>
    <w:tmpl w:val="681C6A1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0F1CB9"/>
    <w:multiLevelType w:val="singleLevel"/>
    <w:tmpl w:val="63E8504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E95723"/>
    <w:multiLevelType w:val="singleLevel"/>
    <w:tmpl w:val="212E4D7C"/>
    <w:lvl w:ilvl="0">
      <w:start w:val="1"/>
      <w:numFmt w:val="bullet"/>
      <w:lvlText w:val=""/>
      <w:lvlJc w:val="left"/>
      <w:pPr>
        <w:tabs>
          <w:tab w:val="num" w:pos="360"/>
        </w:tabs>
        <w:ind w:left="144" w:hanging="144"/>
      </w:pPr>
      <w:rPr>
        <w:rFonts w:ascii="Symbol" w:hAnsi="Symbol" w:hint="default"/>
      </w:rPr>
    </w:lvl>
  </w:abstractNum>
  <w:abstractNum w:abstractNumId="41" w15:restartNumberingAfterBreak="0">
    <w:nsid w:val="7BEE2E5E"/>
    <w:multiLevelType w:val="singleLevel"/>
    <w:tmpl w:val="63E85040"/>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026B2C"/>
    <w:multiLevelType w:val="singleLevel"/>
    <w:tmpl w:val="3516E1F4"/>
    <w:lvl w:ilvl="0">
      <w:start w:val="1"/>
      <w:numFmt w:val="bullet"/>
      <w:lvlText w:val=""/>
      <w:lvlJc w:val="left"/>
      <w:pPr>
        <w:tabs>
          <w:tab w:val="num" w:pos="360"/>
        </w:tabs>
        <w:ind w:left="72" w:hanging="72"/>
      </w:pPr>
      <w:rPr>
        <w:rFonts w:ascii="Symbol" w:hAnsi="Symbol" w:hint="default"/>
      </w:rPr>
    </w:lvl>
  </w:abstractNum>
  <w:num w:numId="1" w16cid:durableId="1648627408">
    <w:abstractNumId w:val="19"/>
  </w:num>
  <w:num w:numId="2" w16cid:durableId="1417442214">
    <w:abstractNumId w:val="1"/>
  </w:num>
  <w:num w:numId="3" w16cid:durableId="1345593305">
    <w:abstractNumId w:val="22"/>
  </w:num>
  <w:num w:numId="4" w16cid:durableId="786122375">
    <w:abstractNumId w:val="7"/>
  </w:num>
  <w:num w:numId="5" w16cid:durableId="9914165">
    <w:abstractNumId w:val="34"/>
  </w:num>
  <w:num w:numId="6" w16cid:durableId="56633379">
    <w:abstractNumId w:val="24"/>
  </w:num>
  <w:num w:numId="7" w16cid:durableId="352540958">
    <w:abstractNumId w:val="5"/>
  </w:num>
  <w:num w:numId="8" w16cid:durableId="1157376244">
    <w:abstractNumId w:val="9"/>
  </w:num>
  <w:num w:numId="9" w16cid:durableId="747271953">
    <w:abstractNumId w:val="40"/>
  </w:num>
  <w:num w:numId="10" w16cid:durableId="263004395">
    <w:abstractNumId w:val="42"/>
  </w:num>
  <w:num w:numId="11" w16cid:durableId="912353318">
    <w:abstractNumId w:val="26"/>
  </w:num>
  <w:num w:numId="12" w16cid:durableId="373963408">
    <w:abstractNumId w:val="15"/>
  </w:num>
  <w:num w:numId="13" w16cid:durableId="522594629">
    <w:abstractNumId w:val="27"/>
  </w:num>
  <w:num w:numId="14" w16cid:durableId="2132745280">
    <w:abstractNumId w:val="16"/>
  </w:num>
  <w:num w:numId="15" w16cid:durableId="974873477">
    <w:abstractNumId w:val="13"/>
  </w:num>
  <w:num w:numId="16" w16cid:durableId="1862667268">
    <w:abstractNumId w:val="35"/>
  </w:num>
  <w:num w:numId="17" w16cid:durableId="999891393">
    <w:abstractNumId w:val="23"/>
  </w:num>
  <w:num w:numId="18" w16cid:durableId="1462723760">
    <w:abstractNumId w:val="12"/>
  </w:num>
  <w:num w:numId="19" w16cid:durableId="362874293">
    <w:abstractNumId w:val="31"/>
  </w:num>
  <w:num w:numId="20" w16cid:durableId="1974019129">
    <w:abstractNumId w:val="38"/>
  </w:num>
  <w:num w:numId="21" w16cid:durableId="1884368386">
    <w:abstractNumId w:val="14"/>
  </w:num>
  <w:num w:numId="22" w16cid:durableId="1455442415">
    <w:abstractNumId w:val="18"/>
  </w:num>
  <w:num w:numId="23" w16cid:durableId="1159343320">
    <w:abstractNumId w:val="25"/>
  </w:num>
  <w:num w:numId="24" w16cid:durableId="1782187766">
    <w:abstractNumId w:val="20"/>
  </w:num>
  <w:num w:numId="25" w16cid:durableId="1138492077">
    <w:abstractNumId w:val="29"/>
  </w:num>
  <w:num w:numId="26" w16cid:durableId="191578794">
    <w:abstractNumId w:val="33"/>
  </w:num>
  <w:num w:numId="27" w16cid:durableId="752943412">
    <w:abstractNumId w:val="0"/>
  </w:num>
  <w:num w:numId="28" w16cid:durableId="2025981897">
    <w:abstractNumId w:val="32"/>
  </w:num>
  <w:num w:numId="29" w16cid:durableId="1574315426">
    <w:abstractNumId w:val="8"/>
  </w:num>
  <w:num w:numId="30" w16cid:durableId="57827907">
    <w:abstractNumId w:val="17"/>
  </w:num>
  <w:num w:numId="31" w16cid:durableId="1249193554">
    <w:abstractNumId w:val="30"/>
  </w:num>
  <w:num w:numId="32" w16cid:durableId="847908432">
    <w:abstractNumId w:val="37"/>
  </w:num>
  <w:num w:numId="33" w16cid:durableId="263348819">
    <w:abstractNumId w:val="36"/>
  </w:num>
  <w:num w:numId="34" w16cid:durableId="1309624439">
    <w:abstractNumId w:val="11"/>
  </w:num>
  <w:num w:numId="35" w16cid:durableId="980184647">
    <w:abstractNumId w:val="41"/>
  </w:num>
  <w:num w:numId="36" w16cid:durableId="1355620015">
    <w:abstractNumId w:val="2"/>
  </w:num>
  <w:num w:numId="37" w16cid:durableId="1666739203">
    <w:abstractNumId w:val="6"/>
  </w:num>
  <w:num w:numId="38" w16cid:durableId="1416778606">
    <w:abstractNumId w:val="21"/>
  </w:num>
  <w:num w:numId="39" w16cid:durableId="1993215242">
    <w:abstractNumId w:val="3"/>
  </w:num>
  <w:num w:numId="40" w16cid:durableId="1726686063">
    <w:abstractNumId w:val="10"/>
  </w:num>
  <w:num w:numId="41" w16cid:durableId="1217668070">
    <w:abstractNumId w:val="39"/>
  </w:num>
  <w:num w:numId="42" w16cid:durableId="1688867889">
    <w:abstractNumId w:val="4"/>
  </w:num>
  <w:num w:numId="43" w16cid:durableId="15692234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DB"/>
    <w:rsid w:val="0003256E"/>
    <w:rsid w:val="00097AC6"/>
    <w:rsid w:val="000A3F29"/>
    <w:rsid w:val="0015057F"/>
    <w:rsid w:val="001B19CC"/>
    <w:rsid w:val="001F49B5"/>
    <w:rsid w:val="001F50B8"/>
    <w:rsid w:val="00206458"/>
    <w:rsid w:val="002342EF"/>
    <w:rsid w:val="002C286B"/>
    <w:rsid w:val="002C766D"/>
    <w:rsid w:val="00305D55"/>
    <w:rsid w:val="003233A2"/>
    <w:rsid w:val="0032678D"/>
    <w:rsid w:val="00354640"/>
    <w:rsid w:val="00393EA2"/>
    <w:rsid w:val="00407EC0"/>
    <w:rsid w:val="00411791"/>
    <w:rsid w:val="0043164C"/>
    <w:rsid w:val="004D4878"/>
    <w:rsid w:val="004D7963"/>
    <w:rsid w:val="0059405F"/>
    <w:rsid w:val="005A7DCB"/>
    <w:rsid w:val="0062752D"/>
    <w:rsid w:val="006D3CDB"/>
    <w:rsid w:val="00706C62"/>
    <w:rsid w:val="00722503"/>
    <w:rsid w:val="007620E0"/>
    <w:rsid w:val="007959FF"/>
    <w:rsid w:val="00867C2A"/>
    <w:rsid w:val="008A5596"/>
    <w:rsid w:val="008B51E4"/>
    <w:rsid w:val="008C5A5E"/>
    <w:rsid w:val="008D0D9E"/>
    <w:rsid w:val="0092599D"/>
    <w:rsid w:val="00954F32"/>
    <w:rsid w:val="009A4561"/>
    <w:rsid w:val="009F213E"/>
    <w:rsid w:val="009F6C08"/>
    <w:rsid w:val="00A13941"/>
    <w:rsid w:val="00A1740B"/>
    <w:rsid w:val="00B65BDE"/>
    <w:rsid w:val="00BE410D"/>
    <w:rsid w:val="00C13F89"/>
    <w:rsid w:val="00C170FF"/>
    <w:rsid w:val="00C422FC"/>
    <w:rsid w:val="00C629A4"/>
    <w:rsid w:val="00D00B44"/>
    <w:rsid w:val="00D474CC"/>
    <w:rsid w:val="00D6564A"/>
    <w:rsid w:val="00DF4BF9"/>
    <w:rsid w:val="00E03324"/>
    <w:rsid w:val="00E13C36"/>
    <w:rsid w:val="00E95F42"/>
    <w:rsid w:val="00EE0F86"/>
    <w:rsid w:val="00EF2630"/>
    <w:rsid w:val="00F04E8D"/>
    <w:rsid w:val="00F9318A"/>
    <w:rsid w:val="00F97350"/>
    <w:rsid w:val="00FC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5E2150"/>
  <w15:chartTrackingRefBased/>
  <w15:docId w15:val="{D3778366-8FF2-44CD-A376-88668649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Caption">
    <w:name w:val="caption"/>
    <w:basedOn w:val="Normal"/>
    <w:next w:val="Normal"/>
    <w:qFormat/>
    <w:pPr>
      <w:jc w:val="center"/>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B65BDE"/>
    <w:pPr>
      <w:autoSpaceDE w:val="0"/>
      <w:autoSpaceDN w:val="0"/>
      <w:adjustRightInd w:val="0"/>
    </w:pPr>
    <w:rPr>
      <w:color w:val="000000"/>
      <w:sz w:val="24"/>
      <w:szCs w:val="24"/>
    </w:rPr>
  </w:style>
  <w:style w:type="paragraph" w:styleId="BalloonText">
    <w:name w:val="Balloon Text"/>
    <w:basedOn w:val="Normal"/>
    <w:link w:val="BalloonTextChar"/>
    <w:rsid w:val="00BE410D"/>
    <w:rPr>
      <w:rFonts w:ascii="Segoe UI" w:hAnsi="Segoe UI" w:cs="Segoe UI"/>
      <w:sz w:val="18"/>
      <w:szCs w:val="18"/>
    </w:rPr>
  </w:style>
  <w:style w:type="character" w:customStyle="1" w:styleId="BalloonTextChar">
    <w:name w:val="Balloon Text Char"/>
    <w:basedOn w:val="DefaultParagraphFont"/>
    <w:link w:val="BalloonText"/>
    <w:rsid w:val="00BE4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4ADB95A9F3784FBB671A5430061D59" ma:contentTypeVersion="13" ma:contentTypeDescription="Create a new document." ma:contentTypeScope="" ma:versionID="77379535af69aec4d4397efacb599be4">
  <xsd:schema xmlns:xsd="http://www.w3.org/2001/XMLSchema" xmlns:xs="http://www.w3.org/2001/XMLSchema" xmlns:p="http://schemas.microsoft.com/office/2006/metadata/properties" xmlns:ns3="39b06df7-3c47-4aac-8415-913a3ef10fd1" xmlns:ns4="de4650c5-8945-4f63-acfe-fbdb7943a89f" targetNamespace="http://schemas.microsoft.com/office/2006/metadata/properties" ma:root="true" ma:fieldsID="457c0cf97449814608dc043de7852501" ns3:_="" ns4:_="">
    <xsd:import namespace="39b06df7-3c47-4aac-8415-913a3ef10fd1"/>
    <xsd:import namespace="de4650c5-8945-4f63-acfe-fbdb7943a8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06df7-3c47-4aac-8415-913a3ef10f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650c5-8945-4f63-acfe-fbdb7943a8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A8B50-1311-460F-8C8D-524C5C3FAB26}">
  <ds:schemaRefs>
    <ds:schemaRef ds:uri="de4650c5-8945-4f63-acfe-fbdb7943a89f"/>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9b06df7-3c47-4aac-8415-913a3ef10fd1"/>
    <ds:schemaRef ds:uri="http://schemas.microsoft.com/office/2006/metadata/properties"/>
  </ds:schemaRefs>
</ds:datastoreItem>
</file>

<file path=customXml/itemProps2.xml><?xml version="1.0" encoding="utf-8"?>
<ds:datastoreItem xmlns:ds="http://schemas.openxmlformats.org/officeDocument/2006/customXml" ds:itemID="{661B6D05-C4DA-40BF-B396-861C4F7AA585}">
  <ds:schemaRefs>
    <ds:schemaRef ds:uri="http://schemas.microsoft.com/sharepoint/v3/contenttype/forms"/>
  </ds:schemaRefs>
</ds:datastoreItem>
</file>

<file path=customXml/itemProps3.xml><?xml version="1.0" encoding="utf-8"?>
<ds:datastoreItem xmlns:ds="http://schemas.openxmlformats.org/officeDocument/2006/customXml" ds:itemID="{16728399-7EA8-4A0D-86FB-EAC0E31C3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06df7-3c47-4aac-8415-913a3ef10fd1"/>
    <ds:schemaRef ds:uri="de4650c5-8945-4f63-acfe-fbdb7943a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6019</Characters>
  <Application>Microsoft Office Word</Application>
  <DocSecurity>0</DocSecurity>
  <Lines>120</Lines>
  <Paragraphs>80</Paragraphs>
  <ScaleCrop>false</ScaleCrop>
  <HeadingPairs>
    <vt:vector size="2" baseType="variant">
      <vt:variant>
        <vt:lpstr>Title</vt:lpstr>
      </vt:variant>
      <vt:variant>
        <vt:i4>1</vt:i4>
      </vt:variant>
    </vt:vector>
  </HeadingPairs>
  <TitlesOfParts>
    <vt:vector size="1" baseType="lpstr">
      <vt:lpstr> </vt:lpstr>
    </vt:vector>
  </TitlesOfParts>
  <Company>Five Star Schools</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Adams District 12</dc:creator>
  <cp:keywords/>
  <dc:description/>
  <cp:lastModifiedBy>Phoebe Beierle</cp:lastModifiedBy>
  <cp:revision>2</cp:revision>
  <cp:lastPrinted>2020-04-15T13:48:00Z</cp:lastPrinted>
  <dcterms:created xsi:type="dcterms:W3CDTF">2023-04-12T14:56:00Z</dcterms:created>
  <dcterms:modified xsi:type="dcterms:W3CDTF">2023-04-12T14:56:00Z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-2089854505</vt:i4>
  </property>
  <property fmtid="{D5CDD505-2E9C-101B-9397-08002B2CF9AE}" pid="3" name="_EmailSubject">
    <vt:lpwstr>JD Template for your review</vt:lpwstr>
  </property>
  <property fmtid="{D5CDD505-2E9C-101B-9397-08002B2CF9AE}" pid="4" name="_AuthorEmail">
    <vt:lpwstr>csemployees@qwest.net</vt:lpwstr>
  </property>
  <property fmtid="{D5CDD505-2E9C-101B-9397-08002B2CF9AE}" pid="5" name="_AuthorEmailDisplayName">
    <vt:lpwstr>Mike McKee</vt:lpwstr>
  </property>
  <property fmtid="{D5CDD505-2E9C-101B-9397-08002B2CF9AE}" pid="6" name="_ReviewingToolsShownOnce">
    <vt:lpwstr/>
  </property>
  <property fmtid="{D5CDD505-2E9C-101B-9397-08002B2CF9AE}" pid="7" name="ContentTypeId">
    <vt:lpwstr>0x010100214ADB95A9F3784FBB671A5430061D59</vt:lpwstr>
  </property>
</Properties>
</file>