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E4DAB" w14:textId="5C35B486" w:rsidR="00863318" w:rsidRDefault="00863318" w:rsidP="00863318">
      <w:pPr>
        <w:ind w:left="3600" w:hanging="3600"/>
        <w:jc w:val="center"/>
        <w:rPr>
          <w:rFonts w:ascii="Calibri" w:eastAsia="Times New Roman" w:hAnsi="Calibri" w:cs="Calibri"/>
          <w:b/>
          <w:bCs/>
          <w:color w:val="000000"/>
        </w:rPr>
      </w:pPr>
    </w:p>
    <w:p w14:paraId="46D67D9F" w14:textId="77777777" w:rsidR="00863318" w:rsidRDefault="00863318" w:rsidP="00863318">
      <w:pPr>
        <w:ind w:left="3600" w:hanging="3600"/>
        <w:jc w:val="center"/>
        <w:rPr>
          <w:rFonts w:ascii="Calibri" w:eastAsia="Times New Roman" w:hAnsi="Calibri" w:cs="Calibri"/>
          <w:b/>
          <w:bCs/>
          <w:color w:val="000000"/>
        </w:rPr>
      </w:pPr>
    </w:p>
    <w:p w14:paraId="4D2FA413" w14:textId="622EA24F" w:rsidR="00DE00E5" w:rsidRPr="00DE00E5" w:rsidRDefault="00DE00E5" w:rsidP="00863318">
      <w:pPr>
        <w:ind w:left="3600" w:hanging="3600"/>
        <w:rPr>
          <w:rFonts w:ascii="Times New Roman" w:eastAsia="Times New Roman" w:hAnsi="Times New Roman" w:cs="Times New Roman"/>
        </w:rPr>
      </w:pPr>
      <w:r w:rsidRPr="00DE00E5">
        <w:rPr>
          <w:rFonts w:ascii="Calibri" w:eastAsia="Times New Roman" w:hAnsi="Calibri" w:cs="Calibri"/>
          <w:b/>
          <w:bCs/>
          <w:color w:val="000000"/>
        </w:rPr>
        <w:t xml:space="preserve">POSITION TITLE:                 </w:t>
      </w:r>
      <w:r w:rsidRPr="00DE00E5">
        <w:rPr>
          <w:rFonts w:ascii="Calibri" w:eastAsia="Times New Roman" w:hAnsi="Calibri" w:cs="Calibri"/>
          <w:b/>
          <w:bCs/>
          <w:color w:val="000000"/>
        </w:rPr>
        <w:tab/>
      </w:r>
      <w:r w:rsidR="00725D19">
        <w:rPr>
          <w:rFonts w:ascii="Calibri" w:eastAsia="Times New Roman" w:hAnsi="Calibri" w:cs="Calibri"/>
          <w:b/>
          <w:bCs/>
          <w:color w:val="000000"/>
        </w:rPr>
        <w:t xml:space="preserve">Executive </w:t>
      </w:r>
      <w:r w:rsidR="00EC5B7C">
        <w:rPr>
          <w:rFonts w:ascii="Calibri" w:eastAsia="Times New Roman" w:hAnsi="Calibri" w:cs="Calibri"/>
          <w:b/>
          <w:bCs/>
          <w:color w:val="000000"/>
        </w:rPr>
        <w:t>Director</w:t>
      </w:r>
      <w:r w:rsidRPr="00DE00E5">
        <w:rPr>
          <w:rFonts w:ascii="Calibri" w:eastAsia="Times New Roman" w:hAnsi="Calibri" w:cs="Calibri"/>
          <w:b/>
          <w:bCs/>
          <w:color w:val="000000"/>
        </w:rPr>
        <w:t xml:space="preserve"> - Environmental Sustainability</w:t>
      </w:r>
    </w:p>
    <w:p w14:paraId="37B639B4" w14:textId="77777777" w:rsidR="00DE00E5" w:rsidRPr="00DE00E5" w:rsidRDefault="00DE00E5" w:rsidP="00EA152C">
      <w:pPr>
        <w:ind w:left="3600" w:hanging="3600"/>
        <w:rPr>
          <w:rFonts w:ascii="Times New Roman" w:eastAsia="Times New Roman" w:hAnsi="Times New Roman" w:cs="Times New Roman"/>
        </w:rPr>
      </w:pPr>
      <w:r w:rsidRPr="00DE00E5">
        <w:rPr>
          <w:rFonts w:ascii="Calibri" w:eastAsia="Times New Roman" w:hAnsi="Calibri" w:cs="Calibri"/>
          <w:b/>
          <w:bCs/>
          <w:color w:val="000000"/>
        </w:rPr>
        <w:t xml:space="preserve">FTE:                                          </w:t>
      </w:r>
      <w:r w:rsidRPr="00DE00E5">
        <w:rPr>
          <w:rFonts w:ascii="Calibri" w:eastAsia="Times New Roman" w:hAnsi="Calibri" w:cs="Calibri"/>
          <w:color w:val="000000"/>
        </w:rPr>
        <w:t>            </w:t>
      </w:r>
      <w:r w:rsidRPr="00DE00E5">
        <w:rPr>
          <w:rFonts w:ascii="Calibri" w:eastAsia="Times New Roman" w:hAnsi="Calibri" w:cs="Calibri"/>
          <w:color w:val="000000"/>
        </w:rPr>
        <w:tab/>
      </w:r>
      <w:r w:rsidRPr="00DE00E5">
        <w:rPr>
          <w:rFonts w:ascii="Calibri" w:eastAsia="Times New Roman" w:hAnsi="Calibri" w:cs="Calibri"/>
          <w:b/>
          <w:bCs/>
          <w:color w:val="000000"/>
        </w:rPr>
        <w:t>1.00</w:t>
      </w:r>
    </w:p>
    <w:p w14:paraId="64D08F32" w14:textId="156301C8" w:rsidR="00DE00E5" w:rsidRPr="00DE00E5" w:rsidRDefault="00DE00E5" w:rsidP="00EA152C">
      <w:pPr>
        <w:ind w:left="3600" w:hanging="3600"/>
        <w:rPr>
          <w:rFonts w:ascii="Times New Roman" w:eastAsia="Times New Roman" w:hAnsi="Times New Roman" w:cs="Times New Roman"/>
        </w:rPr>
      </w:pPr>
      <w:r w:rsidRPr="00DE00E5">
        <w:rPr>
          <w:rFonts w:ascii="Calibri" w:eastAsia="Times New Roman" w:hAnsi="Calibri" w:cs="Calibri"/>
          <w:b/>
          <w:bCs/>
          <w:color w:val="000000"/>
        </w:rPr>
        <w:t xml:space="preserve">POSITION LOCATION:                </w:t>
      </w:r>
      <w:r w:rsidR="00EA152C">
        <w:rPr>
          <w:rFonts w:ascii="Calibri" w:eastAsia="Times New Roman" w:hAnsi="Calibri" w:cs="Calibri"/>
          <w:b/>
          <w:bCs/>
          <w:color w:val="000000"/>
        </w:rPr>
        <w:tab/>
      </w:r>
      <w:r w:rsidRPr="00DE00E5">
        <w:rPr>
          <w:rFonts w:ascii="Calibri" w:eastAsia="Times New Roman" w:hAnsi="Calibri" w:cs="Calibri"/>
          <w:b/>
          <w:bCs/>
          <w:color w:val="000000"/>
        </w:rPr>
        <w:t>Balas Administrative Building</w:t>
      </w:r>
    </w:p>
    <w:p w14:paraId="30126514" w14:textId="0B53BF9B" w:rsidR="00DE00E5" w:rsidRPr="00DE00E5" w:rsidRDefault="00DE00E5" w:rsidP="00EA152C">
      <w:pPr>
        <w:ind w:left="3600" w:hanging="3600"/>
        <w:rPr>
          <w:rFonts w:ascii="Times New Roman" w:eastAsia="Times New Roman" w:hAnsi="Times New Roman" w:cs="Times New Roman"/>
        </w:rPr>
      </w:pPr>
      <w:r w:rsidRPr="00DE00E5">
        <w:rPr>
          <w:rFonts w:ascii="Calibri" w:eastAsia="Times New Roman" w:hAnsi="Calibri" w:cs="Calibri"/>
          <w:b/>
          <w:bCs/>
          <w:color w:val="000000"/>
        </w:rPr>
        <w:t>SALARY:</w:t>
      </w:r>
      <w:r w:rsidRPr="00DE00E5">
        <w:rPr>
          <w:rFonts w:ascii="Calibri" w:eastAsia="Times New Roman" w:hAnsi="Calibri" w:cs="Calibri"/>
          <w:color w:val="000000"/>
        </w:rPr>
        <w:t xml:space="preserve">                                              </w:t>
      </w:r>
      <w:r w:rsidRPr="00DE00E5">
        <w:rPr>
          <w:rFonts w:ascii="Calibri" w:eastAsia="Times New Roman" w:hAnsi="Calibri" w:cs="Calibri"/>
          <w:color w:val="000000"/>
        </w:rPr>
        <w:tab/>
      </w:r>
      <w:r w:rsidRPr="00DE00E5">
        <w:rPr>
          <w:rFonts w:ascii="Calibri" w:eastAsia="Times New Roman" w:hAnsi="Calibri" w:cs="Calibri"/>
          <w:b/>
          <w:bCs/>
          <w:color w:val="000000"/>
        </w:rPr>
        <w:t>$</w:t>
      </w:r>
      <w:r w:rsidR="00867EB2">
        <w:rPr>
          <w:rFonts w:ascii="Calibri" w:eastAsia="Times New Roman" w:hAnsi="Calibri" w:cs="Calibri"/>
          <w:b/>
          <w:bCs/>
          <w:color w:val="000000"/>
        </w:rPr>
        <w:t>9</w:t>
      </w:r>
      <w:r w:rsidR="00EC5B7C">
        <w:rPr>
          <w:rFonts w:ascii="Calibri" w:eastAsia="Times New Roman" w:hAnsi="Calibri" w:cs="Calibri"/>
          <w:b/>
          <w:bCs/>
          <w:color w:val="000000"/>
        </w:rPr>
        <w:t>5</w:t>
      </w:r>
      <w:r w:rsidRPr="00DE00E5">
        <w:rPr>
          <w:rFonts w:ascii="Calibri" w:eastAsia="Times New Roman" w:hAnsi="Calibri" w:cs="Calibri"/>
          <w:b/>
          <w:bCs/>
          <w:color w:val="000000"/>
        </w:rPr>
        <w:t>,000 - $</w:t>
      </w:r>
      <w:r w:rsidR="00867EB2">
        <w:rPr>
          <w:rFonts w:ascii="Calibri" w:eastAsia="Times New Roman" w:hAnsi="Calibri" w:cs="Calibri"/>
          <w:b/>
          <w:bCs/>
          <w:color w:val="000000"/>
        </w:rPr>
        <w:t>10</w:t>
      </w:r>
      <w:r w:rsidR="00EC5B7C">
        <w:rPr>
          <w:rFonts w:ascii="Calibri" w:eastAsia="Times New Roman" w:hAnsi="Calibri" w:cs="Calibri"/>
          <w:b/>
          <w:bCs/>
          <w:color w:val="000000"/>
        </w:rPr>
        <w:t>5</w:t>
      </w:r>
      <w:r w:rsidRPr="00DE00E5">
        <w:rPr>
          <w:rFonts w:ascii="Calibri" w:eastAsia="Times New Roman" w:hAnsi="Calibri" w:cs="Calibri"/>
          <w:b/>
          <w:bCs/>
          <w:color w:val="000000"/>
        </w:rPr>
        <w:t>,000</w:t>
      </w:r>
      <w:r w:rsidRPr="00DE00E5">
        <w:rPr>
          <w:rFonts w:ascii="Calibri" w:eastAsia="Times New Roman" w:hAnsi="Calibri" w:cs="Calibri"/>
          <w:color w:val="000000"/>
        </w:rPr>
        <w:t> </w:t>
      </w:r>
    </w:p>
    <w:p w14:paraId="4CBC8A07" w14:textId="06FC0AD3" w:rsidR="00DE00E5" w:rsidRPr="00DE00E5" w:rsidRDefault="00DE00E5" w:rsidP="00EA152C">
      <w:pPr>
        <w:ind w:left="3600" w:hanging="3600"/>
        <w:rPr>
          <w:rFonts w:ascii="Times New Roman" w:eastAsia="Times New Roman" w:hAnsi="Times New Roman" w:cs="Times New Roman"/>
        </w:rPr>
      </w:pPr>
      <w:r w:rsidRPr="00DE00E5">
        <w:rPr>
          <w:rFonts w:ascii="Calibri" w:eastAsia="Times New Roman" w:hAnsi="Calibri" w:cs="Calibri"/>
          <w:b/>
          <w:bCs/>
          <w:color w:val="000000"/>
        </w:rPr>
        <w:t>REPORTING RELATIONSHIP</w:t>
      </w:r>
      <w:r w:rsidR="00EA152C">
        <w:rPr>
          <w:rFonts w:ascii="Calibri" w:eastAsia="Times New Roman" w:hAnsi="Calibri" w:cs="Calibri"/>
          <w:b/>
          <w:bCs/>
          <w:color w:val="000000"/>
        </w:rPr>
        <w:t>:</w:t>
      </w:r>
      <w:r w:rsidRPr="00DE00E5">
        <w:rPr>
          <w:rFonts w:ascii="Calibri" w:eastAsia="Times New Roman" w:hAnsi="Calibri" w:cs="Calibri"/>
          <w:b/>
          <w:bCs/>
          <w:color w:val="000000"/>
        </w:rPr>
        <w:tab/>
        <w:t>Assistant Superintendent</w:t>
      </w:r>
      <w:r w:rsidR="0032657A">
        <w:rPr>
          <w:rFonts w:ascii="Calibri" w:eastAsia="Times New Roman" w:hAnsi="Calibri" w:cs="Calibri"/>
          <w:b/>
          <w:bCs/>
          <w:color w:val="000000"/>
        </w:rPr>
        <w:t xml:space="preserve">, </w:t>
      </w:r>
      <w:r w:rsidR="00EA152C">
        <w:rPr>
          <w:rFonts w:ascii="Calibri" w:eastAsia="Times New Roman" w:hAnsi="Calibri" w:cs="Calibri"/>
          <w:b/>
          <w:bCs/>
          <w:color w:val="000000"/>
        </w:rPr>
        <w:t xml:space="preserve">Finance and </w:t>
      </w:r>
      <w:r w:rsidRPr="00DE00E5">
        <w:rPr>
          <w:rFonts w:ascii="Calibri" w:eastAsia="Times New Roman" w:hAnsi="Calibri" w:cs="Calibri"/>
          <w:b/>
          <w:bCs/>
          <w:color w:val="000000"/>
        </w:rPr>
        <w:t>Operations and Superintendent of Schools</w:t>
      </w:r>
    </w:p>
    <w:p w14:paraId="78081F9B" w14:textId="77777777" w:rsidR="00DE00E5" w:rsidRPr="00DE00E5" w:rsidRDefault="00DE00E5" w:rsidP="00DE00E5">
      <w:pPr>
        <w:jc w:val="both"/>
        <w:rPr>
          <w:rFonts w:ascii="Times New Roman" w:eastAsia="Times New Roman" w:hAnsi="Times New Roman" w:cs="Times New Roman"/>
        </w:rPr>
      </w:pPr>
      <w:r w:rsidRPr="00DE00E5">
        <w:rPr>
          <w:rFonts w:ascii="Calibri" w:eastAsia="Times New Roman" w:hAnsi="Calibri" w:cs="Calibri"/>
          <w:color w:val="000000"/>
        </w:rPr>
        <w:t> </w:t>
      </w:r>
    </w:p>
    <w:p w14:paraId="6AB1812E" w14:textId="77777777" w:rsidR="00DE00E5" w:rsidRPr="00DE00E5" w:rsidRDefault="00DE00E5" w:rsidP="00DE00E5">
      <w:pPr>
        <w:jc w:val="both"/>
        <w:rPr>
          <w:rFonts w:ascii="Times New Roman" w:eastAsia="Times New Roman" w:hAnsi="Times New Roman" w:cs="Times New Roman"/>
        </w:rPr>
      </w:pPr>
      <w:r w:rsidRPr="00DE00E5">
        <w:rPr>
          <w:rFonts w:ascii="Calibri" w:eastAsia="Times New Roman" w:hAnsi="Calibri" w:cs="Calibri"/>
          <w:b/>
          <w:bCs/>
          <w:color w:val="000000"/>
        </w:rPr>
        <w:t>POSITION SUMMARY:</w:t>
      </w:r>
      <w:r w:rsidRPr="00DE00E5">
        <w:rPr>
          <w:rFonts w:ascii="Calibri" w:eastAsia="Times New Roman" w:hAnsi="Calibri" w:cs="Calibri"/>
          <w:color w:val="000000"/>
        </w:rPr>
        <w:t>  </w:t>
      </w:r>
    </w:p>
    <w:p w14:paraId="7C743314" w14:textId="380BEFCF" w:rsidR="0044044A" w:rsidRPr="00DE00E5" w:rsidRDefault="00DE00E5" w:rsidP="0044044A">
      <w:pPr>
        <w:jc w:val="both"/>
        <w:rPr>
          <w:rFonts w:ascii="Times New Roman" w:eastAsia="Times New Roman" w:hAnsi="Times New Roman" w:cs="Times New Roman"/>
        </w:rPr>
      </w:pPr>
      <w:r w:rsidRPr="00DE00E5">
        <w:rPr>
          <w:rFonts w:ascii="Calibri" w:eastAsia="Times New Roman" w:hAnsi="Calibri" w:cs="Calibri"/>
          <w:color w:val="000000"/>
        </w:rPr>
        <w:t xml:space="preserve">Under the direction of Superintendent, </w:t>
      </w:r>
      <w:r w:rsidR="00EC5B7C">
        <w:rPr>
          <w:rFonts w:ascii="Calibri" w:eastAsia="Times New Roman" w:hAnsi="Calibri" w:cs="Calibri"/>
          <w:color w:val="000000"/>
        </w:rPr>
        <w:t>directs</w:t>
      </w:r>
      <w:r w:rsidRPr="00DE00E5">
        <w:rPr>
          <w:rFonts w:ascii="Calibri" w:eastAsia="Times New Roman" w:hAnsi="Calibri" w:cs="Calibri"/>
          <w:color w:val="000000"/>
        </w:rPr>
        <w:t xml:space="preserve"> the development and implementation of a new Ann Arbor Public Schools Environmental Sustainability Management Plan (ESMP) in coordination with the </w:t>
      </w:r>
      <w:r w:rsidR="00EA152C">
        <w:rPr>
          <w:rFonts w:ascii="Calibri" w:eastAsia="Times New Roman" w:hAnsi="Calibri" w:cs="Calibri"/>
          <w:color w:val="000000"/>
        </w:rPr>
        <w:t>d</w:t>
      </w:r>
      <w:r w:rsidRPr="00DE00E5">
        <w:rPr>
          <w:rFonts w:ascii="Calibri" w:eastAsia="Times New Roman" w:hAnsi="Calibri" w:cs="Calibri"/>
          <w:color w:val="000000"/>
        </w:rPr>
        <w:t>istrict’s Environmental Sustainability Taskf</w:t>
      </w:r>
      <w:r w:rsidRPr="00B3426E">
        <w:rPr>
          <w:rFonts w:ascii="Calibri" w:eastAsia="Times New Roman" w:hAnsi="Calibri" w:cs="Calibri"/>
          <w:color w:val="000000"/>
        </w:rPr>
        <w:t xml:space="preserve">orce </w:t>
      </w:r>
      <w:r w:rsidR="0044044A" w:rsidRPr="00B3426E">
        <w:rPr>
          <w:rFonts w:ascii="Calibri" w:eastAsia="Times New Roman" w:hAnsi="Calibri" w:cs="Calibri"/>
          <w:color w:val="000000"/>
        </w:rPr>
        <w:t xml:space="preserve">and </w:t>
      </w:r>
      <w:r w:rsidRPr="00B3426E">
        <w:rPr>
          <w:rFonts w:ascii="Calibri" w:eastAsia="Times New Roman" w:hAnsi="Calibri" w:cs="Calibri"/>
          <w:color w:val="000000"/>
        </w:rPr>
        <w:t xml:space="preserve">in alignment with </w:t>
      </w:r>
      <w:r w:rsidR="00FE25A2" w:rsidRPr="00B3426E">
        <w:rPr>
          <w:rFonts w:ascii="Calibri" w:eastAsia="Times New Roman" w:hAnsi="Calibri" w:cs="Calibri"/>
          <w:color w:val="000000"/>
        </w:rPr>
        <w:t>Board of Education</w:t>
      </w:r>
      <w:r w:rsidRPr="00B3426E">
        <w:rPr>
          <w:rFonts w:ascii="Calibri" w:eastAsia="Times New Roman" w:hAnsi="Calibri" w:cs="Calibri"/>
          <w:color w:val="000000"/>
        </w:rPr>
        <w:t xml:space="preserve"> Policy 8000: Environmental Sustainability. </w:t>
      </w:r>
      <w:r w:rsidR="0044044A" w:rsidRPr="00B3426E">
        <w:rPr>
          <w:rFonts w:ascii="Calibri" w:eastAsia="Times New Roman" w:hAnsi="Calibri" w:cs="Calibri"/>
          <w:color w:val="000000"/>
        </w:rPr>
        <w:t>Achieves fulfillment and ongoing compliance of the ESMP with aligned implementation and evaluation of sustainability initiatives, education, programs, operations and capital improvements.</w:t>
      </w:r>
    </w:p>
    <w:p w14:paraId="36B5B5ED" w14:textId="67E18DD2" w:rsidR="00DE00E5" w:rsidRPr="00DE00E5" w:rsidRDefault="00DE00E5" w:rsidP="00DE00E5">
      <w:pPr>
        <w:jc w:val="both"/>
        <w:rPr>
          <w:rFonts w:ascii="Times New Roman" w:eastAsia="Times New Roman" w:hAnsi="Times New Roman" w:cs="Times New Roman"/>
        </w:rPr>
      </w:pPr>
    </w:p>
    <w:p w14:paraId="7411145E" w14:textId="77777777" w:rsidR="00DE00E5" w:rsidRPr="00DE00E5" w:rsidRDefault="00DE00E5" w:rsidP="00DE00E5">
      <w:pPr>
        <w:jc w:val="both"/>
        <w:rPr>
          <w:rFonts w:ascii="Times New Roman" w:eastAsia="Times New Roman" w:hAnsi="Times New Roman" w:cs="Times New Roman"/>
        </w:rPr>
      </w:pPr>
      <w:r w:rsidRPr="00DE00E5">
        <w:rPr>
          <w:rFonts w:ascii="Calibri" w:eastAsia="Times New Roman" w:hAnsi="Calibri" w:cs="Calibri"/>
          <w:color w:val="000000"/>
        </w:rPr>
        <w:t> </w:t>
      </w:r>
    </w:p>
    <w:p w14:paraId="4E476118" w14:textId="77777777" w:rsidR="00DE00E5" w:rsidRPr="00DE00E5" w:rsidRDefault="00DE00E5" w:rsidP="00DE00E5">
      <w:pPr>
        <w:jc w:val="both"/>
        <w:rPr>
          <w:rFonts w:ascii="Times New Roman" w:eastAsia="Times New Roman" w:hAnsi="Times New Roman" w:cs="Times New Roman"/>
        </w:rPr>
      </w:pPr>
      <w:r w:rsidRPr="00DE00E5">
        <w:rPr>
          <w:rFonts w:ascii="Calibri" w:eastAsia="Times New Roman" w:hAnsi="Calibri" w:cs="Calibri"/>
          <w:color w:val="000000"/>
        </w:rPr>
        <w:t>Responsibilities include: </w:t>
      </w:r>
    </w:p>
    <w:p w14:paraId="2364B4CE" w14:textId="4EB6A570" w:rsidR="00DE00E5" w:rsidRPr="00DE00E5" w:rsidRDefault="00DE00E5" w:rsidP="00DE00E5">
      <w:pPr>
        <w:numPr>
          <w:ilvl w:val="0"/>
          <w:numId w:val="1"/>
        </w:numPr>
        <w:jc w:val="both"/>
        <w:textAlignment w:val="baseline"/>
        <w:rPr>
          <w:rFonts w:ascii="Calibri" w:eastAsia="Times New Roman" w:hAnsi="Calibri" w:cs="Calibri"/>
          <w:color w:val="000000"/>
        </w:rPr>
      </w:pPr>
      <w:r w:rsidRPr="00DE00E5">
        <w:rPr>
          <w:rFonts w:ascii="Calibri" w:eastAsia="Times New Roman" w:hAnsi="Calibri" w:cs="Calibri"/>
          <w:color w:val="000000"/>
        </w:rPr>
        <w:t xml:space="preserve">conduct a baseline assessment study of current </w:t>
      </w:r>
      <w:r w:rsidR="00EA152C">
        <w:rPr>
          <w:rFonts w:ascii="Calibri" w:eastAsia="Times New Roman" w:hAnsi="Calibri" w:cs="Calibri"/>
          <w:color w:val="000000"/>
        </w:rPr>
        <w:t>d</w:t>
      </w:r>
      <w:r w:rsidRPr="00DE00E5">
        <w:rPr>
          <w:rFonts w:ascii="Calibri" w:eastAsia="Times New Roman" w:hAnsi="Calibri" w:cs="Calibri"/>
          <w:color w:val="000000"/>
        </w:rPr>
        <w:t xml:space="preserve">istrict-level and school-level sustainability initiatives in all areas of </w:t>
      </w:r>
      <w:r w:rsidR="00A52191">
        <w:rPr>
          <w:rFonts w:ascii="Calibri" w:eastAsia="Times New Roman" w:hAnsi="Calibri" w:cs="Calibri"/>
          <w:color w:val="000000"/>
        </w:rPr>
        <w:t xml:space="preserve">academic program delivery and </w:t>
      </w:r>
      <w:r w:rsidRPr="00DE00E5">
        <w:rPr>
          <w:rFonts w:ascii="Calibri" w:eastAsia="Times New Roman" w:hAnsi="Calibri" w:cs="Calibri"/>
          <w:color w:val="000000"/>
        </w:rPr>
        <w:t>operations; </w:t>
      </w:r>
    </w:p>
    <w:p w14:paraId="69790991" w14:textId="36B3B8DA" w:rsidR="00DE00E5" w:rsidRPr="00DE00E5" w:rsidRDefault="0044044A" w:rsidP="00DE00E5">
      <w:pPr>
        <w:numPr>
          <w:ilvl w:val="0"/>
          <w:numId w:val="1"/>
        </w:numPr>
        <w:jc w:val="both"/>
        <w:textAlignment w:val="baseline"/>
        <w:rPr>
          <w:rFonts w:ascii="Calibri" w:eastAsia="Times New Roman" w:hAnsi="Calibri" w:cs="Calibri"/>
          <w:color w:val="000000"/>
        </w:rPr>
      </w:pPr>
      <w:r w:rsidRPr="00B3426E">
        <w:rPr>
          <w:rFonts w:ascii="Calibri" w:eastAsia="Times New Roman" w:hAnsi="Calibri" w:cs="Calibri"/>
          <w:color w:val="000000"/>
        </w:rPr>
        <w:t>develop</w:t>
      </w:r>
      <w:r>
        <w:rPr>
          <w:rFonts w:ascii="Calibri" w:eastAsia="Times New Roman" w:hAnsi="Calibri" w:cs="Calibri"/>
          <w:color w:val="000000"/>
        </w:rPr>
        <w:t xml:space="preserve"> </w:t>
      </w:r>
      <w:r w:rsidR="00DE00E5" w:rsidRPr="00DE00E5">
        <w:rPr>
          <w:rFonts w:ascii="Calibri" w:eastAsia="Times New Roman" w:hAnsi="Calibri" w:cs="Calibri"/>
          <w:color w:val="000000"/>
        </w:rPr>
        <w:t xml:space="preserve">initial </w:t>
      </w:r>
      <w:r w:rsidR="00DE00E5" w:rsidRPr="0044044A">
        <w:rPr>
          <w:rFonts w:ascii="Calibri" w:eastAsia="Times New Roman" w:hAnsi="Calibri" w:cs="Calibri"/>
          <w:color w:val="000000"/>
        </w:rPr>
        <w:t>development of</w:t>
      </w:r>
      <w:r w:rsidR="00DE00E5" w:rsidRPr="00DE00E5">
        <w:rPr>
          <w:rFonts w:ascii="Calibri" w:eastAsia="Times New Roman" w:hAnsi="Calibri" w:cs="Calibri"/>
          <w:color w:val="000000"/>
        </w:rPr>
        <w:t xml:space="preserve"> and annual updates to a </w:t>
      </w:r>
      <w:r w:rsidR="00EA152C">
        <w:rPr>
          <w:rFonts w:ascii="Calibri" w:eastAsia="Times New Roman" w:hAnsi="Calibri" w:cs="Calibri"/>
          <w:color w:val="000000"/>
        </w:rPr>
        <w:t>d</w:t>
      </w:r>
      <w:r w:rsidR="00DE00E5" w:rsidRPr="00DE00E5">
        <w:rPr>
          <w:rFonts w:ascii="Calibri" w:eastAsia="Times New Roman" w:hAnsi="Calibri" w:cs="Calibri"/>
          <w:color w:val="000000"/>
        </w:rPr>
        <w:t>istrict greenhouse gas inventory, including energy, water, waste, food, transportation, purchased materials, and other areas; </w:t>
      </w:r>
    </w:p>
    <w:p w14:paraId="6370EB7F" w14:textId="77777777" w:rsidR="00DE00E5" w:rsidRPr="00DE00E5" w:rsidRDefault="00DE00E5" w:rsidP="00DE00E5">
      <w:pPr>
        <w:numPr>
          <w:ilvl w:val="0"/>
          <w:numId w:val="1"/>
        </w:numPr>
        <w:jc w:val="both"/>
        <w:textAlignment w:val="baseline"/>
        <w:rPr>
          <w:rFonts w:ascii="Calibri" w:eastAsia="Times New Roman" w:hAnsi="Calibri" w:cs="Calibri"/>
          <w:color w:val="000000"/>
        </w:rPr>
      </w:pPr>
      <w:r w:rsidRPr="00DE00E5">
        <w:rPr>
          <w:rFonts w:ascii="Calibri" w:eastAsia="Times New Roman" w:hAnsi="Calibri" w:cs="Calibri"/>
          <w:color w:val="000000"/>
        </w:rPr>
        <w:t>conduct whole building life cycle assessments and/or applicable sustainability benchmarking reviews of AAPS facilities to understand energy use and environmental impact; </w:t>
      </w:r>
    </w:p>
    <w:p w14:paraId="7E074F95" w14:textId="5761E9A7" w:rsidR="00DE00E5" w:rsidRPr="00DE00E5" w:rsidRDefault="00DE00E5" w:rsidP="00DE00E5">
      <w:pPr>
        <w:numPr>
          <w:ilvl w:val="0"/>
          <w:numId w:val="1"/>
        </w:numPr>
        <w:jc w:val="both"/>
        <w:textAlignment w:val="baseline"/>
        <w:rPr>
          <w:rFonts w:ascii="Calibri" w:eastAsia="Times New Roman" w:hAnsi="Calibri" w:cs="Calibri"/>
          <w:color w:val="000000"/>
        </w:rPr>
      </w:pPr>
      <w:r w:rsidRPr="00DE00E5">
        <w:rPr>
          <w:rFonts w:ascii="Calibri" w:eastAsia="Times New Roman" w:hAnsi="Calibri" w:cs="Calibri"/>
          <w:color w:val="000000"/>
        </w:rPr>
        <w:t xml:space="preserve">develop recommendations for phased improvements in all areas; develop and present recommendations to the Board of Education for an </w:t>
      </w:r>
      <w:r w:rsidR="00EA152C">
        <w:rPr>
          <w:rFonts w:ascii="Calibri" w:eastAsia="Times New Roman" w:hAnsi="Calibri" w:cs="Calibri"/>
          <w:color w:val="000000"/>
        </w:rPr>
        <w:t>E</w:t>
      </w:r>
      <w:r w:rsidRPr="00DE00E5">
        <w:rPr>
          <w:rFonts w:ascii="Calibri" w:eastAsia="Times New Roman" w:hAnsi="Calibri" w:cs="Calibri"/>
          <w:color w:val="000000"/>
        </w:rPr>
        <w:t xml:space="preserve">nvironmental </w:t>
      </w:r>
      <w:r w:rsidR="00EA152C">
        <w:rPr>
          <w:rFonts w:ascii="Calibri" w:eastAsia="Times New Roman" w:hAnsi="Calibri" w:cs="Calibri"/>
          <w:color w:val="000000"/>
        </w:rPr>
        <w:t>S</w:t>
      </w:r>
      <w:r w:rsidRPr="00DE00E5">
        <w:rPr>
          <w:rFonts w:ascii="Calibri" w:eastAsia="Times New Roman" w:hAnsi="Calibri" w:cs="Calibri"/>
          <w:color w:val="000000"/>
        </w:rPr>
        <w:t xml:space="preserve">ustainability </w:t>
      </w:r>
      <w:r w:rsidR="00EA152C">
        <w:rPr>
          <w:rFonts w:ascii="Calibri" w:eastAsia="Times New Roman" w:hAnsi="Calibri" w:cs="Calibri"/>
          <w:color w:val="000000"/>
        </w:rPr>
        <w:t>M</w:t>
      </w:r>
      <w:r w:rsidRPr="00DE00E5">
        <w:rPr>
          <w:rFonts w:ascii="Calibri" w:eastAsia="Times New Roman" w:hAnsi="Calibri" w:cs="Calibri"/>
          <w:color w:val="000000"/>
        </w:rPr>
        <w:t xml:space="preserve">anagement </w:t>
      </w:r>
      <w:r w:rsidR="00EA152C">
        <w:rPr>
          <w:rFonts w:ascii="Calibri" w:eastAsia="Times New Roman" w:hAnsi="Calibri" w:cs="Calibri"/>
          <w:color w:val="000000"/>
        </w:rPr>
        <w:t>P</w:t>
      </w:r>
      <w:r w:rsidRPr="00DE00E5">
        <w:rPr>
          <w:rFonts w:ascii="Calibri" w:eastAsia="Times New Roman" w:hAnsi="Calibri" w:cs="Calibri"/>
          <w:color w:val="000000"/>
        </w:rPr>
        <w:t>lan (ESMP), or roadmap that includes potential investments required, timelines, benefits, and challenges of potential options to reach a goal of carbon neutrality in the AAPS; </w:t>
      </w:r>
    </w:p>
    <w:p w14:paraId="79850F45" w14:textId="0DA0EE6D" w:rsidR="00DE00E5" w:rsidRPr="00DE00E5" w:rsidRDefault="00DE00E5" w:rsidP="00DE00E5">
      <w:pPr>
        <w:numPr>
          <w:ilvl w:val="0"/>
          <w:numId w:val="1"/>
        </w:numPr>
        <w:jc w:val="both"/>
        <w:textAlignment w:val="baseline"/>
        <w:rPr>
          <w:rFonts w:ascii="Calibri" w:eastAsia="Times New Roman" w:hAnsi="Calibri" w:cs="Calibri"/>
          <w:color w:val="000000"/>
        </w:rPr>
      </w:pPr>
      <w:r w:rsidRPr="00DE00E5">
        <w:rPr>
          <w:rFonts w:ascii="Calibri" w:eastAsia="Times New Roman" w:hAnsi="Calibri" w:cs="Calibri"/>
          <w:color w:val="000000"/>
        </w:rPr>
        <w:t xml:space="preserve">assist in developing </w:t>
      </w:r>
      <w:r w:rsidR="0044044A" w:rsidRPr="00B3426E">
        <w:rPr>
          <w:rFonts w:ascii="Calibri" w:eastAsia="Times New Roman" w:hAnsi="Calibri" w:cs="Calibri"/>
          <w:color w:val="000000"/>
        </w:rPr>
        <w:t>connections</w:t>
      </w:r>
      <w:r w:rsidRPr="00DE00E5">
        <w:rPr>
          <w:rFonts w:ascii="Calibri" w:eastAsia="Times New Roman" w:hAnsi="Calibri" w:cs="Calibri"/>
          <w:color w:val="000000"/>
        </w:rPr>
        <w:t xml:space="preserve"> between district-level operational environmental sustainability initiatives and the core teaching and learning mission of the </w:t>
      </w:r>
      <w:r w:rsidR="00FE25A2">
        <w:rPr>
          <w:rFonts w:ascii="Calibri" w:eastAsia="Times New Roman" w:hAnsi="Calibri" w:cs="Calibri"/>
          <w:color w:val="000000"/>
        </w:rPr>
        <w:t>d</w:t>
      </w:r>
      <w:r w:rsidRPr="00DE00E5">
        <w:rPr>
          <w:rFonts w:ascii="Calibri" w:eastAsia="Times New Roman" w:hAnsi="Calibri" w:cs="Calibri"/>
          <w:color w:val="000000"/>
        </w:rPr>
        <w:t>istrict; promote environmental justice and equity within the AAPS; </w:t>
      </w:r>
    </w:p>
    <w:p w14:paraId="323B03E1" w14:textId="77777777" w:rsidR="00867EB2" w:rsidRDefault="00EA152C" w:rsidP="00DE00E5">
      <w:pPr>
        <w:numPr>
          <w:ilvl w:val="0"/>
          <w:numId w:val="1"/>
        </w:numPr>
        <w:jc w:val="both"/>
        <w:textAlignment w:val="baseline"/>
        <w:rPr>
          <w:rFonts w:ascii="Calibri" w:eastAsia="Times New Roman" w:hAnsi="Calibri" w:cs="Calibri"/>
          <w:color w:val="000000"/>
        </w:rPr>
      </w:pPr>
      <w:r>
        <w:rPr>
          <w:rFonts w:ascii="Calibri" w:eastAsia="Times New Roman" w:hAnsi="Calibri" w:cs="Calibri"/>
          <w:color w:val="000000"/>
        </w:rPr>
        <w:t>f</w:t>
      </w:r>
      <w:r w:rsidR="00DE00E5" w:rsidRPr="00DE00E5">
        <w:rPr>
          <w:rFonts w:ascii="Calibri" w:eastAsia="Times New Roman" w:hAnsi="Calibri" w:cs="Calibri"/>
          <w:color w:val="000000"/>
        </w:rPr>
        <w:t xml:space="preserve">acilitate and support the work of the Environmental Sustainability </w:t>
      </w:r>
      <w:r w:rsidR="00FE25A2">
        <w:rPr>
          <w:rFonts w:ascii="Calibri" w:eastAsia="Times New Roman" w:hAnsi="Calibri" w:cs="Calibri"/>
          <w:color w:val="000000"/>
        </w:rPr>
        <w:t>T</w:t>
      </w:r>
      <w:r w:rsidR="00DE00E5" w:rsidRPr="00DE00E5">
        <w:rPr>
          <w:rFonts w:ascii="Calibri" w:eastAsia="Times New Roman" w:hAnsi="Calibri" w:cs="Calibri"/>
          <w:color w:val="000000"/>
        </w:rPr>
        <w:t xml:space="preserve">askforce and serve as a </w:t>
      </w:r>
      <w:r w:rsidR="00FE25A2">
        <w:rPr>
          <w:rFonts w:ascii="Calibri" w:eastAsia="Times New Roman" w:hAnsi="Calibri" w:cs="Calibri"/>
          <w:color w:val="000000"/>
        </w:rPr>
        <w:t>d</w:t>
      </w:r>
      <w:r w:rsidR="00DE00E5" w:rsidRPr="00DE00E5">
        <w:rPr>
          <w:rFonts w:ascii="Calibri" w:eastAsia="Times New Roman" w:hAnsi="Calibri" w:cs="Calibri"/>
          <w:color w:val="000000"/>
        </w:rPr>
        <w:t>istrict representative in the community on issues of environmental sustainability</w:t>
      </w:r>
      <w:r w:rsidR="00867EB2">
        <w:rPr>
          <w:rFonts w:ascii="Calibri" w:eastAsia="Times New Roman" w:hAnsi="Calibri" w:cs="Calibri"/>
          <w:color w:val="000000"/>
        </w:rPr>
        <w:t>;</w:t>
      </w:r>
    </w:p>
    <w:p w14:paraId="30FFF51C" w14:textId="5D9EE05B" w:rsidR="0040006A" w:rsidRDefault="0040006A" w:rsidP="00DE00E5">
      <w:pPr>
        <w:numPr>
          <w:ilvl w:val="0"/>
          <w:numId w:val="1"/>
        </w:numPr>
        <w:jc w:val="both"/>
        <w:textAlignment w:val="baseline"/>
        <w:rPr>
          <w:rFonts w:ascii="Calibri" w:eastAsia="Times New Roman" w:hAnsi="Calibri" w:cs="Calibri"/>
          <w:color w:val="000000"/>
        </w:rPr>
      </w:pPr>
      <w:r>
        <w:rPr>
          <w:rFonts w:ascii="Calibri" w:eastAsia="Times New Roman" w:hAnsi="Calibri" w:cs="Calibri"/>
          <w:color w:val="000000"/>
        </w:rPr>
        <w:t>manages the collection and reporting of sustainability metrics to AAPS staff and students, the Board of Education, Superintendent, as well as the community at large;</w:t>
      </w:r>
    </w:p>
    <w:p w14:paraId="00A7CBEC" w14:textId="3DFD1448" w:rsidR="00DE00E5" w:rsidRPr="00DE00E5" w:rsidRDefault="00867EB2" w:rsidP="00DE00E5">
      <w:pPr>
        <w:numPr>
          <w:ilvl w:val="0"/>
          <w:numId w:val="1"/>
        </w:numPr>
        <w:jc w:val="both"/>
        <w:textAlignment w:val="baseline"/>
        <w:rPr>
          <w:rFonts w:ascii="Calibri" w:eastAsia="Times New Roman" w:hAnsi="Calibri" w:cs="Calibri"/>
          <w:color w:val="000000"/>
        </w:rPr>
      </w:pPr>
      <w:r>
        <w:rPr>
          <w:rFonts w:ascii="Calibri" w:eastAsia="Times New Roman" w:hAnsi="Calibri" w:cs="Calibri"/>
          <w:color w:val="000000"/>
        </w:rPr>
        <w:t>direct the implementation of the ESMP and report</w:t>
      </w:r>
      <w:r w:rsidR="0040006A">
        <w:rPr>
          <w:rFonts w:ascii="Calibri" w:eastAsia="Times New Roman" w:hAnsi="Calibri" w:cs="Calibri"/>
          <w:color w:val="000000"/>
        </w:rPr>
        <w:t xml:space="preserve">s periodically and no less than </w:t>
      </w:r>
      <w:r>
        <w:rPr>
          <w:rFonts w:ascii="Calibri" w:eastAsia="Times New Roman" w:hAnsi="Calibri" w:cs="Calibri"/>
          <w:color w:val="000000"/>
        </w:rPr>
        <w:t>annually to the</w:t>
      </w:r>
      <w:r w:rsidR="0040006A">
        <w:rPr>
          <w:rFonts w:ascii="Calibri" w:eastAsia="Times New Roman" w:hAnsi="Calibri" w:cs="Calibri"/>
          <w:color w:val="000000"/>
        </w:rPr>
        <w:t xml:space="preserve"> Superintendent and</w:t>
      </w:r>
      <w:r>
        <w:rPr>
          <w:rFonts w:ascii="Calibri" w:eastAsia="Times New Roman" w:hAnsi="Calibri" w:cs="Calibri"/>
          <w:color w:val="000000"/>
        </w:rPr>
        <w:t xml:space="preserve"> Board of Education on progress.</w:t>
      </w:r>
      <w:r w:rsidR="00DE00E5" w:rsidRPr="00DE00E5">
        <w:rPr>
          <w:rFonts w:ascii="Calibri" w:eastAsia="Times New Roman" w:hAnsi="Calibri" w:cs="Calibri"/>
          <w:color w:val="000000"/>
        </w:rPr>
        <w:t> </w:t>
      </w:r>
    </w:p>
    <w:p w14:paraId="4046C7F8" w14:textId="77777777" w:rsidR="00DE00E5" w:rsidRPr="00DE00E5" w:rsidRDefault="00DE00E5" w:rsidP="00DE00E5">
      <w:pPr>
        <w:rPr>
          <w:rFonts w:ascii="Times New Roman" w:eastAsia="Times New Roman" w:hAnsi="Times New Roman" w:cs="Times New Roman"/>
        </w:rPr>
      </w:pPr>
    </w:p>
    <w:p w14:paraId="76724783" w14:textId="6AA8F21F" w:rsidR="00DE00E5" w:rsidRPr="00DE00E5" w:rsidRDefault="00DE00E5" w:rsidP="00DE00E5">
      <w:pPr>
        <w:jc w:val="both"/>
        <w:rPr>
          <w:rFonts w:ascii="Times New Roman" w:eastAsia="Times New Roman" w:hAnsi="Times New Roman" w:cs="Times New Roman"/>
        </w:rPr>
      </w:pPr>
      <w:r w:rsidRPr="00DE00E5">
        <w:rPr>
          <w:rFonts w:ascii="Calibri" w:eastAsia="Times New Roman" w:hAnsi="Calibri" w:cs="Calibri"/>
          <w:b/>
          <w:bCs/>
          <w:color w:val="000000"/>
        </w:rPr>
        <w:lastRenderedPageBreak/>
        <w:t>MINIMUM QUALIFICATIONS:</w:t>
      </w:r>
    </w:p>
    <w:p w14:paraId="192E70C4" w14:textId="77777777" w:rsidR="00DE00E5" w:rsidRPr="00DE00E5" w:rsidRDefault="00DE00E5" w:rsidP="00DE00E5">
      <w:pPr>
        <w:jc w:val="both"/>
        <w:rPr>
          <w:rFonts w:ascii="Times New Roman" w:eastAsia="Times New Roman" w:hAnsi="Times New Roman" w:cs="Times New Roman"/>
        </w:rPr>
      </w:pPr>
      <w:r w:rsidRPr="00DE00E5">
        <w:rPr>
          <w:rFonts w:ascii="Calibri" w:eastAsia="Times New Roman" w:hAnsi="Calibri" w:cs="Calibri"/>
          <w:color w:val="000000"/>
        </w:rPr>
        <w:t>The following is a list of qualifications for the position, any one of which may be waived by the Board of Education in exercising its prerogative to determine qualifications:</w:t>
      </w:r>
    </w:p>
    <w:p w14:paraId="25A8D291" w14:textId="21F4CD54" w:rsidR="00DE00E5" w:rsidRPr="00DE00E5" w:rsidRDefault="00DE00E5" w:rsidP="00DE00E5">
      <w:pPr>
        <w:numPr>
          <w:ilvl w:val="0"/>
          <w:numId w:val="2"/>
        </w:numPr>
        <w:spacing w:before="240"/>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 xml:space="preserve">Bachelor's Degree in a field related to environmental sustainability and organizational change management, or a minimum of </w:t>
      </w:r>
      <w:r w:rsidR="007E2253">
        <w:rPr>
          <w:rFonts w:ascii="Calibri" w:eastAsia="Times New Roman" w:hAnsi="Calibri" w:cs="Calibri"/>
          <w:color w:val="000000"/>
        </w:rPr>
        <w:t>two</w:t>
      </w:r>
      <w:r w:rsidRPr="00DE00E5">
        <w:rPr>
          <w:rFonts w:ascii="Calibri" w:eastAsia="Times New Roman" w:hAnsi="Calibri" w:cs="Calibri"/>
          <w:color w:val="000000"/>
        </w:rPr>
        <w:t xml:space="preserve"> year</w:t>
      </w:r>
      <w:r w:rsidR="007E2253">
        <w:rPr>
          <w:rFonts w:ascii="Calibri" w:eastAsia="Times New Roman" w:hAnsi="Calibri" w:cs="Calibri"/>
          <w:color w:val="000000"/>
        </w:rPr>
        <w:t>s</w:t>
      </w:r>
      <w:r w:rsidRPr="00DE00E5">
        <w:rPr>
          <w:rFonts w:ascii="Calibri" w:eastAsia="Times New Roman" w:hAnsi="Calibri" w:cs="Calibri"/>
          <w:color w:val="000000"/>
        </w:rPr>
        <w:t xml:space="preserve"> of college with additional and equivalent certification in the field. Master's Degree preferred.</w:t>
      </w:r>
    </w:p>
    <w:p w14:paraId="58A2C377" w14:textId="74212A6D" w:rsidR="00DE00E5" w:rsidRPr="00DE00E5" w:rsidRDefault="00DE00E5" w:rsidP="00DE00E5">
      <w:pPr>
        <w:numPr>
          <w:ilvl w:val="0"/>
          <w:numId w:val="2"/>
        </w:numPr>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Minimum of 5 (five) years management level experience implementing environmental sustainability initiatives for institutions and/or business organizations</w:t>
      </w:r>
      <w:r w:rsidR="00EA152C">
        <w:rPr>
          <w:rFonts w:ascii="Calibri" w:eastAsia="Times New Roman" w:hAnsi="Calibri" w:cs="Calibri"/>
          <w:color w:val="000000"/>
        </w:rPr>
        <w:t>.</w:t>
      </w:r>
    </w:p>
    <w:p w14:paraId="77318E4F" w14:textId="77777777" w:rsidR="00DE00E5" w:rsidRPr="00DE00E5" w:rsidRDefault="00DE00E5" w:rsidP="00DE00E5">
      <w:pPr>
        <w:numPr>
          <w:ilvl w:val="0"/>
          <w:numId w:val="2"/>
        </w:numPr>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Demonstration of progressively more responsibility and expansive experience.</w:t>
      </w:r>
    </w:p>
    <w:p w14:paraId="432D63FC" w14:textId="77777777" w:rsidR="00DE00E5" w:rsidRPr="00DE00E5" w:rsidRDefault="00DE00E5" w:rsidP="00DE00E5">
      <w:pPr>
        <w:numPr>
          <w:ilvl w:val="0"/>
          <w:numId w:val="2"/>
        </w:numPr>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Excellent interpersonal skills including verbal and written communication skills.</w:t>
      </w:r>
    </w:p>
    <w:p w14:paraId="3F619AFB" w14:textId="71E785BD" w:rsidR="00DE00E5" w:rsidRPr="00DE00E5" w:rsidRDefault="00DE00E5" w:rsidP="00DE00E5">
      <w:pPr>
        <w:numPr>
          <w:ilvl w:val="0"/>
          <w:numId w:val="2"/>
        </w:numPr>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 xml:space="preserve">Experience with K-12 schools, municipalities, and/or state agencies is </w:t>
      </w:r>
      <w:r w:rsidR="00807811" w:rsidRPr="00B3426E">
        <w:rPr>
          <w:rFonts w:ascii="Calibri" w:eastAsia="Times New Roman" w:hAnsi="Calibri" w:cs="Calibri"/>
          <w:color w:val="000000"/>
        </w:rPr>
        <w:t>strongly desired</w:t>
      </w:r>
      <w:r w:rsidR="00EA152C">
        <w:rPr>
          <w:rFonts w:ascii="Calibri" w:eastAsia="Times New Roman" w:hAnsi="Calibri" w:cs="Calibri"/>
          <w:color w:val="000000"/>
        </w:rPr>
        <w:t>.</w:t>
      </w:r>
    </w:p>
    <w:p w14:paraId="1E836042" w14:textId="69A833DC" w:rsidR="00DE00E5" w:rsidRPr="00DE00E5" w:rsidRDefault="00DE00E5" w:rsidP="00DE00E5">
      <w:pPr>
        <w:numPr>
          <w:ilvl w:val="0"/>
          <w:numId w:val="2"/>
        </w:numPr>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Experience with budgets, financial tracking and reporting</w:t>
      </w:r>
      <w:r w:rsidR="00EA152C">
        <w:rPr>
          <w:rFonts w:ascii="Calibri" w:eastAsia="Times New Roman" w:hAnsi="Calibri" w:cs="Calibri"/>
          <w:color w:val="000000"/>
        </w:rPr>
        <w:t>.</w:t>
      </w:r>
    </w:p>
    <w:p w14:paraId="31108BFC" w14:textId="74DA802C" w:rsidR="00DE00E5" w:rsidRPr="00DE00E5" w:rsidRDefault="00DE00E5" w:rsidP="00DE00E5">
      <w:pPr>
        <w:numPr>
          <w:ilvl w:val="0"/>
          <w:numId w:val="2"/>
        </w:numPr>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Demonstration of a professional network in environmental sustainability and a track record of continuous professional development in the field</w:t>
      </w:r>
      <w:r w:rsidR="00EA152C">
        <w:rPr>
          <w:rFonts w:ascii="Calibri" w:eastAsia="Times New Roman" w:hAnsi="Calibri" w:cs="Calibri"/>
          <w:color w:val="000000"/>
        </w:rPr>
        <w:t>.</w:t>
      </w:r>
    </w:p>
    <w:p w14:paraId="62D70B60" w14:textId="7D73FE7C" w:rsidR="00DE00E5" w:rsidRPr="00DE00E5" w:rsidRDefault="00DE00E5" w:rsidP="00DE00E5">
      <w:pPr>
        <w:numPr>
          <w:ilvl w:val="0"/>
          <w:numId w:val="2"/>
        </w:numPr>
        <w:shd w:val="clear" w:color="auto" w:fill="FFFFFF"/>
        <w:spacing w:after="120"/>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Self-motivated and self-directed</w:t>
      </w:r>
      <w:r w:rsidR="00EA152C">
        <w:rPr>
          <w:rFonts w:ascii="Calibri" w:eastAsia="Times New Roman" w:hAnsi="Calibri" w:cs="Calibri"/>
          <w:color w:val="000000"/>
        </w:rPr>
        <w:t>.</w:t>
      </w:r>
    </w:p>
    <w:p w14:paraId="6EDC50FE" w14:textId="77777777" w:rsidR="00DE00E5" w:rsidRPr="00DE00E5" w:rsidRDefault="00DE00E5" w:rsidP="00DE00E5">
      <w:pPr>
        <w:rPr>
          <w:rFonts w:ascii="Times New Roman" w:eastAsia="Times New Roman" w:hAnsi="Times New Roman" w:cs="Times New Roman"/>
        </w:rPr>
      </w:pPr>
      <w:r w:rsidRPr="00DE00E5">
        <w:rPr>
          <w:rFonts w:ascii="Calibri" w:eastAsia="Times New Roman" w:hAnsi="Calibri" w:cs="Calibri"/>
          <w:b/>
          <w:bCs/>
          <w:color w:val="000000"/>
        </w:rPr>
        <w:t>DESIRED QUALIFICATIONS:</w:t>
      </w:r>
    </w:p>
    <w:p w14:paraId="151C086D" w14:textId="77777777" w:rsidR="00DE00E5" w:rsidRPr="00DE00E5" w:rsidRDefault="00DE00E5" w:rsidP="00DE00E5">
      <w:pPr>
        <w:rPr>
          <w:rFonts w:ascii="Times New Roman" w:eastAsia="Times New Roman" w:hAnsi="Times New Roman" w:cs="Times New Roman"/>
        </w:rPr>
      </w:pPr>
      <w:r w:rsidRPr="00DE00E5">
        <w:rPr>
          <w:rFonts w:ascii="Calibri" w:eastAsia="Times New Roman" w:hAnsi="Calibri" w:cs="Calibri"/>
          <w:color w:val="000000"/>
        </w:rPr>
        <w:t>Knowledge of: </w:t>
      </w:r>
    </w:p>
    <w:p w14:paraId="6F7C03A7" w14:textId="702D5986" w:rsidR="00DE00E5" w:rsidRPr="00DE00E5" w:rsidRDefault="00FE25A2" w:rsidP="00DE00E5">
      <w:pPr>
        <w:numPr>
          <w:ilvl w:val="0"/>
          <w:numId w:val="3"/>
        </w:numPr>
        <w:spacing w:before="240"/>
        <w:jc w:val="both"/>
        <w:textAlignment w:val="baseline"/>
        <w:rPr>
          <w:rFonts w:ascii="Calibri" w:eastAsia="Times New Roman" w:hAnsi="Calibri" w:cs="Calibri"/>
          <w:color w:val="000000"/>
          <w:sz w:val="22"/>
          <w:szCs w:val="22"/>
        </w:rPr>
      </w:pPr>
      <w:r>
        <w:rPr>
          <w:rFonts w:ascii="Calibri" w:eastAsia="Times New Roman" w:hAnsi="Calibri" w:cs="Calibri"/>
          <w:color w:val="000000"/>
        </w:rPr>
        <w:t>g</w:t>
      </w:r>
      <w:r w:rsidR="00DE00E5" w:rsidRPr="00DE00E5">
        <w:rPr>
          <w:rFonts w:ascii="Calibri" w:eastAsia="Times New Roman" w:hAnsi="Calibri" w:cs="Calibri"/>
          <w:color w:val="000000"/>
        </w:rPr>
        <w:t>reenhouse gas inventories, life cycle assessments, sustainability frameworks and benchmarking, environmental product declarations, and other sustainability related analysis tools</w:t>
      </w:r>
      <w:r>
        <w:rPr>
          <w:rFonts w:ascii="Calibri" w:eastAsia="Times New Roman" w:hAnsi="Calibri" w:cs="Calibri"/>
          <w:color w:val="000000"/>
        </w:rPr>
        <w:t>;</w:t>
      </w:r>
    </w:p>
    <w:p w14:paraId="03A51781" w14:textId="4FAC2C99" w:rsidR="00DE00E5" w:rsidRPr="00DE00E5" w:rsidRDefault="00FE25A2" w:rsidP="00DE00E5">
      <w:pPr>
        <w:numPr>
          <w:ilvl w:val="0"/>
          <w:numId w:val="3"/>
        </w:numPr>
        <w:jc w:val="both"/>
        <w:textAlignment w:val="baseline"/>
        <w:rPr>
          <w:rFonts w:ascii="Calibri" w:eastAsia="Times New Roman" w:hAnsi="Calibri" w:cs="Calibri"/>
          <w:color w:val="000000"/>
          <w:sz w:val="22"/>
          <w:szCs w:val="22"/>
        </w:rPr>
      </w:pPr>
      <w:r>
        <w:rPr>
          <w:rFonts w:ascii="Calibri" w:eastAsia="Times New Roman" w:hAnsi="Calibri" w:cs="Calibri"/>
          <w:color w:val="000000"/>
        </w:rPr>
        <w:t>c</w:t>
      </w:r>
      <w:r w:rsidR="00DE00E5" w:rsidRPr="00DE00E5">
        <w:rPr>
          <w:rFonts w:ascii="Calibri" w:eastAsia="Times New Roman" w:hAnsi="Calibri" w:cs="Calibri"/>
          <w:color w:val="000000"/>
        </w:rPr>
        <w:t>limate and carbon research and other key environmental sustainability issues with an emphasis on how they can be integrated into public school environments to create measurable value</w:t>
      </w:r>
      <w:r>
        <w:rPr>
          <w:rFonts w:ascii="Calibri" w:eastAsia="Times New Roman" w:hAnsi="Calibri" w:cs="Calibri"/>
          <w:color w:val="000000"/>
        </w:rPr>
        <w:t>;</w:t>
      </w:r>
    </w:p>
    <w:p w14:paraId="6DAD47E4" w14:textId="2BABEC98" w:rsidR="00A52191" w:rsidRPr="00A52191" w:rsidRDefault="00A52191" w:rsidP="00DE00E5">
      <w:pPr>
        <w:numPr>
          <w:ilvl w:val="0"/>
          <w:numId w:val="3"/>
        </w:numPr>
        <w:jc w:val="both"/>
        <w:textAlignment w:val="baseline"/>
        <w:rPr>
          <w:rFonts w:ascii="Calibri" w:eastAsia="Times New Roman" w:hAnsi="Calibri" w:cs="Calibri"/>
          <w:color w:val="000000"/>
          <w:sz w:val="22"/>
          <w:szCs w:val="22"/>
        </w:rPr>
      </w:pPr>
      <w:r>
        <w:rPr>
          <w:rFonts w:ascii="Calibri" w:eastAsia="Times New Roman" w:hAnsi="Calibri" w:cs="Calibri"/>
          <w:color w:val="000000"/>
        </w:rPr>
        <w:t xml:space="preserve">experience with delivery and development of K-12 curriculum; </w:t>
      </w:r>
    </w:p>
    <w:p w14:paraId="6F8370D3" w14:textId="01106988" w:rsidR="00DE00E5" w:rsidRPr="00DE00E5" w:rsidRDefault="00FE25A2" w:rsidP="00DE00E5">
      <w:pPr>
        <w:numPr>
          <w:ilvl w:val="0"/>
          <w:numId w:val="3"/>
        </w:numPr>
        <w:jc w:val="both"/>
        <w:textAlignment w:val="baseline"/>
        <w:rPr>
          <w:rFonts w:ascii="Calibri" w:eastAsia="Times New Roman" w:hAnsi="Calibri" w:cs="Calibri"/>
          <w:color w:val="000000"/>
          <w:sz w:val="22"/>
          <w:szCs w:val="22"/>
        </w:rPr>
      </w:pPr>
      <w:r>
        <w:rPr>
          <w:rFonts w:ascii="Calibri" w:eastAsia="Times New Roman" w:hAnsi="Calibri" w:cs="Calibri"/>
          <w:color w:val="000000"/>
        </w:rPr>
        <w:t>p</w:t>
      </w:r>
      <w:r w:rsidR="00DE00E5" w:rsidRPr="00DE00E5">
        <w:rPr>
          <w:rFonts w:ascii="Calibri" w:eastAsia="Times New Roman" w:hAnsi="Calibri" w:cs="Calibri"/>
          <w:color w:val="000000"/>
        </w:rPr>
        <w:t>rinciples of management, organization and administrative analysis</w:t>
      </w:r>
      <w:r>
        <w:rPr>
          <w:rFonts w:ascii="Calibri" w:eastAsia="Times New Roman" w:hAnsi="Calibri" w:cs="Calibri"/>
          <w:color w:val="000000"/>
        </w:rPr>
        <w:t>;</w:t>
      </w:r>
    </w:p>
    <w:p w14:paraId="208C3B00" w14:textId="551F4B44" w:rsidR="00DE00E5" w:rsidRPr="00DE00E5" w:rsidRDefault="00FE25A2" w:rsidP="00DE00E5">
      <w:pPr>
        <w:numPr>
          <w:ilvl w:val="0"/>
          <w:numId w:val="3"/>
        </w:numPr>
        <w:jc w:val="both"/>
        <w:textAlignment w:val="baseline"/>
        <w:rPr>
          <w:rFonts w:ascii="Calibri" w:eastAsia="Times New Roman" w:hAnsi="Calibri" w:cs="Calibri"/>
          <w:color w:val="000000"/>
          <w:sz w:val="22"/>
          <w:szCs w:val="22"/>
        </w:rPr>
      </w:pPr>
      <w:r>
        <w:rPr>
          <w:rFonts w:ascii="Calibri" w:eastAsia="Times New Roman" w:hAnsi="Calibri" w:cs="Calibri"/>
          <w:color w:val="000000"/>
        </w:rPr>
        <w:t>o</w:t>
      </w:r>
      <w:r w:rsidR="00DE00E5" w:rsidRPr="00DE00E5">
        <w:rPr>
          <w:rFonts w:ascii="Calibri" w:eastAsia="Times New Roman" w:hAnsi="Calibri" w:cs="Calibri"/>
          <w:color w:val="000000"/>
        </w:rPr>
        <w:t>rganizational change management</w:t>
      </w:r>
      <w:r>
        <w:rPr>
          <w:rFonts w:ascii="Calibri" w:eastAsia="Times New Roman" w:hAnsi="Calibri" w:cs="Calibri"/>
          <w:color w:val="000000"/>
        </w:rPr>
        <w:t>;</w:t>
      </w:r>
    </w:p>
    <w:p w14:paraId="3EC03BA7" w14:textId="13216B14" w:rsidR="00DE00E5" w:rsidRPr="00DE00E5" w:rsidRDefault="00FE25A2" w:rsidP="00DE00E5">
      <w:pPr>
        <w:numPr>
          <w:ilvl w:val="0"/>
          <w:numId w:val="3"/>
        </w:numPr>
        <w:jc w:val="both"/>
        <w:textAlignment w:val="baseline"/>
        <w:rPr>
          <w:rFonts w:ascii="Calibri" w:eastAsia="Times New Roman" w:hAnsi="Calibri" w:cs="Calibri"/>
          <w:color w:val="000000"/>
          <w:sz w:val="22"/>
          <w:szCs w:val="22"/>
        </w:rPr>
      </w:pPr>
      <w:r>
        <w:rPr>
          <w:rFonts w:ascii="Calibri" w:eastAsia="Times New Roman" w:hAnsi="Calibri" w:cs="Calibri"/>
          <w:color w:val="000000"/>
        </w:rPr>
        <w:t>t</w:t>
      </w:r>
      <w:r w:rsidR="00DE00E5" w:rsidRPr="00DE00E5">
        <w:rPr>
          <w:rFonts w:ascii="Calibri" w:eastAsia="Times New Roman" w:hAnsi="Calibri" w:cs="Calibri"/>
          <w:color w:val="000000"/>
        </w:rPr>
        <w:t>askforce and/or committee facilitation and associated deliverables</w:t>
      </w:r>
      <w:r>
        <w:rPr>
          <w:rFonts w:ascii="Calibri" w:eastAsia="Times New Roman" w:hAnsi="Calibri" w:cs="Calibri"/>
          <w:color w:val="000000"/>
        </w:rPr>
        <w:t>;</w:t>
      </w:r>
    </w:p>
    <w:p w14:paraId="6FBD4889" w14:textId="65300289" w:rsidR="00DE00E5" w:rsidRPr="00DE00E5" w:rsidRDefault="00FE25A2" w:rsidP="00DE00E5">
      <w:pPr>
        <w:numPr>
          <w:ilvl w:val="0"/>
          <w:numId w:val="3"/>
        </w:numPr>
        <w:jc w:val="both"/>
        <w:textAlignment w:val="baseline"/>
        <w:rPr>
          <w:rFonts w:ascii="Calibri" w:eastAsia="Times New Roman" w:hAnsi="Calibri" w:cs="Calibri"/>
          <w:color w:val="000000"/>
          <w:sz w:val="22"/>
          <w:szCs w:val="22"/>
        </w:rPr>
      </w:pPr>
      <w:r>
        <w:rPr>
          <w:rFonts w:ascii="Calibri" w:eastAsia="Times New Roman" w:hAnsi="Calibri" w:cs="Calibri"/>
          <w:color w:val="000000"/>
        </w:rPr>
        <w:t>g</w:t>
      </w:r>
      <w:r w:rsidR="00DE00E5" w:rsidRPr="00DE00E5">
        <w:rPr>
          <w:rFonts w:ascii="Calibri" w:eastAsia="Times New Roman" w:hAnsi="Calibri" w:cs="Calibri"/>
          <w:color w:val="000000"/>
        </w:rPr>
        <w:t>eneral terms, procedures, and practices used in public school/institutional transportation systems, food systems, purchasing, solid waste systems, energy and water use</w:t>
      </w:r>
      <w:r>
        <w:rPr>
          <w:rFonts w:ascii="Calibri" w:eastAsia="Times New Roman" w:hAnsi="Calibri" w:cs="Calibri"/>
          <w:color w:val="000000"/>
        </w:rPr>
        <w:t>;</w:t>
      </w:r>
    </w:p>
    <w:p w14:paraId="4B94ABED" w14:textId="3AB54135" w:rsidR="00DE00E5" w:rsidRPr="00DE00E5" w:rsidRDefault="00FE25A2" w:rsidP="00DE00E5">
      <w:pPr>
        <w:numPr>
          <w:ilvl w:val="0"/>
          <w:numId w:val="3"/>
        </w:numPr>
        <w:jc w:val="both"/>
        <w:textAlignment w:val="baseline"/>
        <w:rPr>
          <w:rFonts w:ascii="Calibri" w:eastAsia="Times New Roman" w:hAnsi="Calibri" w:cs="Calibri"/>
          <w:color w:val="000000"/>
          <w:sz w:val="22"/>
          <w:szCs w:val="22"/>
        </w:rPr>
      </w:pPr>
      <w:r>
        <w:rPr>
          <w:rFonts w:ascii="Calibri" w:eastAsia="Times New Roman" w:hAnsi="Calibri" w:cs="Calibri"/>
          <w:color w:val="000000"/>
        </w:rPr>
        <w:t>r</w:t>
      </w:r>
      <w:r w:rsidR="00DE00E5" w:rsidRPr="00DE00E5">
        <w:rPr>
          <w:rFonts w:ascii="Calibri" w:eastAsia="Times New Roman" w:hAnsi="Calibri" w:cs="Calibri"/>
          <w:color w:val="000000"/>
        </w:rPr>
        <w:t>ecordkeeping, budgeting, financial projection tools including simple payback return on investment, net present value, and other financial analysis tools</w:t>
      </w:r>
      <w:r>
        <w:rPr>
          <w:rFonts w:ascii="Calibri" w:eastAsia="Times New Roman" w:hAnsi="Calibri" w:cs="Calibri"/>
          <w:color w:val="000000"/>
        </w:rPr>
        <w:t>;</w:t>
      </w:r>
    </w:p>
    <w:p w14:paraId="21947C31" w14:textId="31F0BFC2" w:rsidR="00DE00E5" w:rsidRPr="00DE00E5" w:rsidRDefault="00FE25A2" w:rsidP="00DE00E5">
      <w:pPr>
        <w:numPr>
          <w:ilvl w:val="0"/>
          <w:numId w:val="3"/>
        </w:numPr>
        <w:jc w:val="both"/>
        <w:textAlignment w:val="baseline"/>
        <w:rPr>
          <w:rFonts w:ascii="Calibri" w:eastAsia="Times New Roman" w:hAnsi="Calibri" w:cs="Calibri"/>
          <w:color w:val="000000"/>
          <w:sz w:val="22"/>
          <w:szCs w:val="22"/>
        </w:rPr>
      </w:pPr>
      <w:r>
        <w:rPr>
          <w:rFonts w:ascii="Calibri" w:eastAsia="Times New Roman" w:hAnsi="Calibri" w:cs="Calibri"/>
          <w:color w:val="000000"/>
        </w:rPr>
        <w:t>g</w:t>
      </w:r>
      <w:r w:rsidR="00DE00E5" w:rsidRPr="00DE00E5">
        <w:rPr>
          <w:rFonts w:ascii="Calibri" w:eastAsia="Times New Roman" w:hAnsi="Calibri" w:cs="Calibri"/>
          <w:color w:val="000000"/>
        </w:rPr>
        <w:t>eneral terms, procedures, and practices used in planning, design, construction, operations and maintenance of school district facilities and grounds</w:t>
      </w:r>
      <w:r>
        <w:rPr>
          <w:rFonts w:ascii="Calibri" w:eastAsia="Times New Roman" w:hAnsi="Calibri" w:cs="Calibri"/>
          <w:color w:val="000000"/>
        </w:rPr>
        <w:t>;</w:t>
      </w:r>
    </w:p>
    <w:p w14:paraId="586D1627" w14:textId="72ABD3CF" w:rsidR="00DE00E5" w:rsidRPr="00DE00E5" w:rsidRDefault="00FE25A2" w:rsidP="00DE00E5">
      <w:pPr>
        <w:numPr>
          <w:ilvl w:val="0"/>
          <w:numId w:val="3"/>
        </w:numPr>
        <w:spacing w:after="160"/>
        <w:jc w:val="both"/>
        <w:textAlignment w:val="baseline"/>
        <w:rPr>
          <w:rFonts w:ascii="Calibri" w:eastAsia="Times New Roman" w:hAnsi="Calibri" w:cs="Calibri"/>
          <w:color w:val="000000"/>
          <w:sz w:val="22"/>
          <w:szCs w:val="22"/>
        </w:rPr>
      </w:pPr>
      <w:r>
        <w:rPr>
          <w:rFonts w:ascii="Calibri" w:eastAsia="Times New Roman" w:hAnsi="Calibri" w:cs="Calibri"/>
          <w:color w:val="000000"/>
        </w:rPr>
        <w:t>e</w:t>
      </w:r>
      <w:r w:rsidR="00DE00E5" w:rsidRPr="00DE00E5">
        <w:rPr>
          <w:rFonts w:ascii="Calibri" w:eastAsia="Times New Roman" w:hAnsi="Calibri" w:cs="Calibri"/>
          <w:color w:val="000000"/>
        </w:rPr>
        <w:t>ffective public relations and communications techniques</w:t>
      </w:r>
      <w:r>
        <w:rPr>
          <w:rFonts w:ascii="Calibri" w:eastAsia="Times New Roman" w:hAnsi="Calibri" w:cs="Calibri"/>
          <w:color w:val="000000"/>
        </w:rPr>
        <w:t>.</w:t>
      </w:r>
    </w:p>
    <w:p w14:paraId="6BF7B267" w14:textId="77777777" w:rsidR="00DE00E5" w:rsidRPr="00DE00E5" w:rsidRDefault="00DE00E5" w:rsidP="00DE00E5">
      <w:pPr>
        <w:rPr>
          <w:rFonts w:ascii="Times New Roman" w:eastAsia="Times New Roman" w:hAnsi="Times New Roman" w:cs="Times New Roman"/>
        </w:rPr>
      </w:pPr>
    </w:p>
    <w:p w14:paraId="18840A43" w14:textId="77777777" w:rsidR="00DE00E5" w:rsidRPr="00DE00E5" w:rsidRDefault="00DE00E5" w:rsidP="00DE00E5">
      <w:pPr>
        <w:jc w:val="both"/>
        <w:rPr>
          <w:rFonts w:ascii="Times New Roman" w:eastAsia="Times New Roman" w:hAnsi="Times New Roman" w:cs="Times New Roman"/>
        </w:rPr>
      </w:pPr>
      <w:r w:rsidRPr="00DE00E5">
        <w:rPr>
          <w:rFonts w:ascii="Calibri" w:eastAsia="Times New Roman" w:hAnsi="Calibri" w:cs="Calibri"/>
          <w:color w:val="000000"/>
        </w:rPr>
        <w:t>Ability to: </w:t>
      </w:r>
    </w:p>
    <w:p w14:paraId="1C8A7519" w14:textId="2A122079" w:rsidR="00DE00E5" w:rsidRPr="00EA152C" w:rsidRDefault="00FE25A2" w:rsidP="00EA152C">
      <w:pPr>
        <w:pStyle w:val="ListParagraph"/>
        <w:numPr>
          <w:ilvl w:val="1"/>
          <w:numId w:val="6"/>
        </w:numPr>
        <w:ind w:left="720"/>
        <w:jc w:val="both"/>
        <w:rPr>
          <w:rFonts w:ascii="Times New Roman" w:eastAsia="Times New Roman" w:hAnsi="Times New Roman" w:cs="Times New Roman"/>
        </w:rPr>
      </w:pPr>
      <w:r>
        <w:rPr>
          <w:rFonts w:ascii="Calibri" w:eastAsia="Times New Roman" w:hAnsi="Calibri" w:cs="Calibri"/>
          <w:color w:val="000000"/>
        </w:rPr>
        <w:t>p</w:t>
      </w:r>
      <w:r w:rsidR="00DE00E5" w:rsidRPr="00EA152C">
        <w:rPr>
          <w:rFonts w:ascii="Calibri" w:eastAsia="Times New Roman" w:hAnsi="Calibri" w:cs="Calibri"/>
          <w:color w:val="000000"/>
        </w:rPr>
        <w:t>erform a wide range of professional, administrative, advocacy, and liaison duties involved in the organizational change management and environmental sustainability</w:t>
      </w:r>
      <w:r>
        <w:rPr>
          <w:rFonts w:ascii="Calibri" w:eastAsia="Times New Roman" w:hAnsi="Calibri" w:cs="Calibri"/>
          <w:color w:val="000000"/>
        </w:rPr>
        <w:t>;</w:t>
      </w:r>
    </w:p>
    <w:p w14:paraId="06BB01DF" w14:textId="3EFD4E3C" w:rsidR="00DE00E5" w:rsidRPr="00EA152C" w:rsidRDefault="00FE25A2" w:rsidP="00EA152C">
      <w:pPr>
        <w:pStyle w:val="ListParagraph"/>
        <w:numPr>
          <w:ilvl w:val="1"/>
          <w:numId w:val="6"/>
        </w:numPr>
        <w:ind w:left="720"/>
        <w:jc w:val="both"/>
        <w:rPr>
          <w:rFonts w:ascii="Times New Roman" w:eastAsia="Times New Roman" w:hAnsi="Times New Roman" w:cs="Times New Roman"/>
        </w:rPr>
      </w:pPr>
      <w:r>
        <w:rPr>
          <w:rFonts w:ascii="Calibri" w:eastAsia="Times New Roman" w:hAnsi="Calibri" w:cs="Calibri"/>
          <w:color w:val="000000"/>
        </w:rPr>
        <w:t>w</w:t>
      </w:r>
      <w:r w:rsidR="00DE00E5" w:rsidRPr="00EA152C">
        <w:rPr>
          <w:rFonts w:ascii="Calibri" w:eastAsia="Times New Roman" w:hAnsi="Calibri" w:cs="Calibri"/>
          <w:color w:val="000000"/>
        </w:rPr>
        <w:t>ork effectively with district staff and representatives of a variety of public agencies, community groups, and private industry</w:t>
      </w:r>
      <w:r>
        <w:rPr>
          <w:rFonts w:ascii="Calibri" w:eastAsia="Times New Roman" w:hAnsi="Calibri" w:cs="Calibri"/>
          <w:color w:val="000000"/>
        </w:rPr>
        <w:t>;</w:t>
      </w:r>
    </w:p>
    <w:p w14:paraId="4F438DEB" w14:textId="3FB1CDA5" w:rsidR="00DE00E5" w:rsidRPr="00EA152C" w:rsidRDefault="00FE25A2" w:rsidP="00EA152C">
      <w:pPr>
        <w:pStyle w:val="ListParagraph"/>
        <w:numPr>
          <w:ilvl w:val="1"/>
          <w:numId w:val="6"/>
        </w:numPr>
        <w:shd w:val="clear" w:color="auto" w:fill="FFFFFF"/>
        <w:ind w:left="720"/>
        <w:jc w:val="both"/>
        <w:rPr>
          <w:rFonts w:ascii="Times New Roman" w:eastAsia="Times New Roman" w:hAnsi="Times New Roman" w:cs="Times New Roman"/>
        </w:rPr>
      </w:pPr>
      <w:r>
        <w:rPr>
          <w:rFonts w:ascii="Calibri" w:eastAsia="Times New Roman" w:hAnsi="Calibri" w:cs="Calibri"/>
          <w:color w:val="000000"/>
        </w:rPr>
        <w:t>e</w:t>
      </w:r>
      <w:r w:rsidR="00DE00E5" w:rsidRPr="00EA152C">
        <w:rPr>
          <w:rFonts w:ascii="Calibri" w:eastAsia="Times New Roman" w:hAnsi="Calibri" w:cs="Calibri"/>
          <w:color w:val="000000"/>
        </w:rPr>
        <w:t>ncourage a team and staff; able to mentor and lead</w:t>
      </w:r>
      <w:r>
        <w:rPr>
          <w:rFonts w:ascii="Calibri" w:eastAsia="Times New Roman" w:hAnsi="Calibri" w:cs="Calibri"/>
          <w:color w:val="000000"/>
        </w:rPr>
        <w:t>;</w:t>
      </w:r>
    </w:p>
    <w:p w14:paraId="6DA85C44" w14:textId="08D472A0" w:rsidR="00DE00E5" w:rsidRPr="00EA152C" w:rsidRDefault="00FE25A2" w:rsidP="00EA152C">
      <w:pPr>
        <w:pStyle w:val="ListParagraph"/>
        <w:numPr>
          <w:ilvl w:val="1"/>
          <w:numId w:val="6"/>
        </w:numPr>
        <w:shd w:val="clear" w:color="auto" w:fill="FFFFFF"/>
        <w:ind w:left="720"/>
        <w:jc w:val="both"/>
        <w:rPr>
          <w:rFonts w:ascii="Times New Roman" w:eastAsia="Times New Roman" w:hAnsi="Times New Roman" w:cs="Times New Roman"/>
        </w:rPr>
      </w:pPr>
      <w:r>
        <w:rPr>
          <w:rFonts w:ascii="Calibri" w:eastAsia="Times New Roman" w:hAnsi="Calibri" w:cs="Calibri"/>
          <w:color w:val="000000"/>
        </w:rPr>
        <w:lastRenderedPageBreak/>
        <w:t>a</w:t>
      </w:r>
      <w:r w:rsidR="00DE00E5" w:rsidRPr="00EA152C">
        <w:rPr>
          <w:rFonts w:ascii="Calibri" w:eastAsia="Times New Roman" w:hAnsi="Calibri" w:cs="Calibri"/>
          <w:color w:val="000000"/>
        </w:rPr>
        <w:t>ble to multitask, prioritize, and manage time efficiently</w:t>
      </w:r>
      <w:r>
        <w:rPr>
          <w:rFonts w:ascii="Calibri" w:eastAsia="Times New Roman" w:hAnsi="Calibri" w:cs="Calibri"/>
          <w:color w:val="000000"/>
        </w:rPr>
        <w:t>;</w:t>
      </w:r>
    </w:p>
    <w:p w14:paraId="6EE88C1E" w14:textId="61CCE328" w:rsidR="00DE00E5" w:rsidRPr="00EA152C" w:rsidRDefault="00FE25A2" w:rsidP="00EA152C">
      <w:pPr>
        <w:pStyle w:val="ListParagraph"/>
        <w:numPr>
          <w:ilvl w:val="1"/>
          <w:numId w:val="6"/>
        </w:numPr>
        <w:ind w:left="720"/>
        <w:jc w:val="both"/>
        <w:rPr>
          <w:rFonts w:ascii="Times New Roman" w:eastAsia="Times New Roman" w:hAnsi="Times New Roman" w:cs="Times New Roman"/>
        </w:rPr>
      </w:pPr>
      <w:r>
        <w:rPr>
          <w:rFonts w:ascii="Calibri" w:eastAsia="Times New Roman" w:hAnsi="Calibri" w:cs="Calibri"/>
          <w:color w:val="000000"/>
        </w:rPr>
        <w:t>c</w:t>
      </w:r>
      <w:r w:rsidR="00DE00E5" w:rsidRPr="00EA152C">
        <w:rPr>
          <w:rFonts w:ascii="Calibri" w:eastAsia="Times New Roman" w:hAnsi="Calibri" w:cs="Calibri"/>
          <w:color w:val="000000"/>
        </w:rPr>
        <w:t>ommunicate effectively with a wide range of individuals both orally and in writing</w:t>
      </w:r>
      <w:r>
        <w:rPr>
          <w:rFonts w:ascii="Calibri" w:eastAsia="Times New Roman" w:hAnsi="Calibri" w:cs="Calibri"/>
          <w:color w:val="000000"/>
        </w:rPr>
        <w:t>;</w:t>
      </w:r>
    </w:p>
    <w:p w14:paraId="6A545EFF" w14:textId="2A0B0392" w:rsidR="00DE00E5" w:rsidRPr="00EA152C" w:rsidRDefault="00FE25A2" w:rsidP="00EA152C">
      <w:pPr>
        <w:pStyle w:val="ListParagraph"/>
        <w:numPr>
          <w:ilvl w:val="1"/>
          <w:numId w:val="6"/>
        </w:numPr>
        <w:spacing w:after="160"/>
        <w:ind w:left="720"/>
        <w:jc w:val="both"/>
        <w:rPr>
          <w:rFonts w:ascii="Times New Roman" w:eastAsia="Times New Roman" w:hAnsi="Times New Roman" w:cs="Times New Roman"/>
        </w:rPr>
      </w:pPr>
      <w:r>
        <w:rPr>
          <w:rFonts w:ascii="Calibri" w:eastAsia="Times New Roman" w:hAnsi="Calibri" w:cs="Calibri"/>
          <w:color w:val="000000"/>
        </w:rPr>
        <w:t>p</w:t>
      </w:r>
      <w:r w:rsidR="00DE00E5" w:rsidRPr="00EA152C">
        <w:rPr>
          <w:rFonts w:ascii="Calibri" w:eastAsia="Times New Roman" w:hAnsi="Calibri" w:cs="Calibri"/>
          <w:color w:val="000000"/>
        </w:rPr>
        <w:t>repare written analysis and recommendations for tracking, measuring and maintaining sustainability goals</w:t>
      </w:r>
      <w:r w:rsidR="00EA152C">
        <w:rPr>
          <w:rFonts w:ascii="Calibri" w:eastAsia="Times New Roman" w:hAnsi="Calibri" w:cs="Calibri"/>
          <w:color w:val="000000"/>
        </w:rPr>
        <w:t>.</w:t>
      </w:r>
    </w:p>
    <w:p w14:paraId="41CD3F78" w14:textId="77777777" w:rsidR="00DE00E5" w:rsidRPr="00DE00E5" w:rsidRDefault="00DE00E5" w:rsidP="00DE00E5">
      <w:pPr>
        <w:spacing w:after="160"/>
        <w:jc w:val="both"/>
        <w:rPr>
          <w:rFonts w:ascii="Times New Roman" w:eastAsia="Times New Roman" w:hAnsi="Times New Roman" w:cs="Times New Roman"/>
        </w:rPr>
      </w:pPr>
      <w:r w:rsidRPr="00DE00E5">
        <w:rPr>
          <w:rFonts w:ascii="Calibri" w:eastAsia="Times New Roman" w:hAnsi="Calibri" w:cs="Calibri"/>
          <w:color w:val="000000"/>
        </w:rPr>
        <w:t> </w:t>
      </w:r>
      <w:r w:rsidRPr="00DE00E5">
        <w:rPr>
          <w:rFonts w:ascii="Calibri" w:eastAsia="Times New Roman" w:hAnsi="Calibri" w:cs="Calibri"/>
          <w:b/>
          <w:bCs/>
          <w:color w:val="000000"/>
        </w:rPr>
        <w:t>JOB RESPONSIBILITIES</w:t>
      </w:r>
      <w:r w:rsidRPr="00DE00E5">
        <w:rPr>
          <w:rFonts w:ascii="Calibri" w:eastAsia="Times New Roman" w:hAnsi="Calibri" w:cs="Calibri"/>
          <w:b/>
          <w:bCs/>
          <w:i/>
          <w:iCs/>
          <w:color w:val="000000"/>
        </w:rPr>
        <w:t>:</w:t>
      </w:r>
    </w:p>
    <w:p w14:paraId="7A08A878" w14:textId="4558BECF" w:rsidR="00DE00E5" w:rsidRPr="00DE00E5" w:rsidRDefault="00DE00E5" w:rsidP="00DE00E5">
      <w:pPr>
        <w:numPr>
          <w:ilvl w:val="0"/>
          <w:numId w:val="4"/>
        </w:numPr>
        <w:spacing w:before="240"/>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Assist and/or lead the implementation of environmental sustainability initiatives at the district and school levels</w:t>
      </w:r>
      <w:r w:rsidR="00EA152C">
        <w:rPr>
          <w:rFonts w:ascii="Calibri" w:eastAsia="Times New Roman" w:hAnsi="Calibri" w:cs="Calibri"/>
          <w:color w:val="000000"/>
        </w:rPr>
        <w:t>.</w:t>
      </w:r>
      <w:r w:rsidRPr="00DE00E5">
        <w:rPr>
          <w:rFonts w:ascii="Calibri" w:eastAsia="Times New Roman" w:hAnsi="Calibri" w:cs="Calibri"/>
          <w:color w:val="000000"/>
        </w:rPr>
        <w:t> </w:t>
      </w:r>
    </w:p>
    <w:p w14:paraId="3934078B" w14:textId="3B29B097" w:rsidR="00DE00E5" w:rsidRPr="00DE00E5" w:rsidRDefault="00DE00E5" w:rsidP="00DE00E5">
      <w:pPr>
        <w:numPr>
          <w:ilvl w:val="0"/>
          <w:numId w:val="4"/>
        </w:numPr>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Establish project schedules and plans, including milestones, identification of critical path items</w:t>
      </w:r>
      <w:r w:rsidR="00FE25A2">
        <w:rPr>
          <w:rFonts w:ascii="Calibri" w:eastAsia="Times New Roman" w:hAnsi="Calibri" w:cs="Calibri"/>
          <w:color w:val="000000"/>
        </w:rPr>
        <w:t xml:space="preserve">, </w:t>
      </w:r>
      <w:r w:rsidRPr="00DE00E5">
        <w:rPr>
          <w:rFonts w:ascii="Calibri" w:eastAsia="Times New Roman" w:hAnsi="Calibri" w:cs="Calibri"/>
          <w:color w:val="000000"/>
        </w:rPr>
        <w:t>and contingency plans</w:t>
      </w:r>
      <w:r w:rsidR="00FE25A2">
        <w:rPr>
          <w:rFonts w:ascii="Calibri" w:eastAsia="Times New Roman" w:hAnsi="Calibri" w:cs="Calibri"/>
          <w:color w:val="000000"/>
        </w:rPr>
        <w:t>.</w:t>
      </w:r>
    </w:p>
    <w:p w14:paraId="0170B274" w14:textId="496866DF" w:rsidR="00DE00E5" w:rsidRPr="00DE00E5" w:rsidRDefault="00DE00E5" w:rsidP="00DE00E5">
      <w:pPr>
        <w:numPr>
          <w:ilvl w:val="0"/>
          <w:numId w:val="4"/>
        </w:numPr>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Routinely meets with school and central office staff to ensure project success</w:t>
      </w:r>
      <w:r w:rsidR="00FE25A2">
        <w:rPr>
          <w:rFonts w:ascii="Calibri" w:eastAsia="Times New Roman" w:hAnsi="Calibri" w:cs="Calibri"/>
          <w:color w:val="000000"/>
        </w:rPr>
        <w:t>.</w:t>
      </w:r>
    </w:p>
    <w:p w14:paraId="5B7AC29D" w14:textId="453F66EE" w:rsidR="00DE00E5" w:rsidRPr="00DE00E5" w:rsidRDefault="00DE00E5" w:rsidP="00DE00E5">
      <w:pPr>
        <w:numPr>
          <w:ilvl w:val="0"/>
          <w:numId w:val="4"/>
        </w:numPr>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Develop, monitor, and report project budgets and ESMP implementation</w:t>
      </w:r>
      <w:r w:rsidR="00FE25A2">
        <w:rPr>
          <w:rFonts w:ascii="Calibri" w:eastAsia="Times New Roman" w:hAnsi="Calibri" w:cs="Calibri"/>
          <w:color w:val="000000"/>
        </w:rPr>
        <w:t>.</w:t>
      </w:r>
    </w:p>
    <w:p w14:paraId="0F88DCE7" w14:textId="791466BC" w:rsidR="00DE00E5" w:rsidRPr="00DE00E5" w:rsidRDefault="00DE00E5" w:rsidP="00DE00E5">
      <w:pPr>
        <w:numPr>
          <w:ilvl w:val="0"/>
          <w:numId w:val="4"/>
        </w:numPr>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Assist with the requisition of materials, supplies, and equipment for projects and to meet the goals established through the ESMP</w:t>
      </w:r>
      <w:r w:rsidR="00FE25A2">
        <w:rPr>
          <w:rFonts w:ascii="Calibri" w:eastAsia="Times New Roman" w:hAnsi="Calibri" w:cs="Calibri"/>
          <w:color w:val="000000"/>
        </w:rPr>
        <w:t>.</w:t>
      </w:r>
    </w:p>
    <w:p w14:paraId="108F3D06" w14:textId="77777777" w:rsidR="00DE00E5" w:rsidRPr="00DE00E5" w:rsidRDefault="00DE00E5" w:rsidP="00DE00E5">
      <w:pPr>
        <w:numPr>
          <w:ilvl w:val="0"/>
          <w:numId w:val="4"/>
        </w:numPr>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Assists in the budget planning and workload management activities involving staff and district needs.</w:t>
      </w:r>
    </w:p>
    <w:p w14:paraId="6224BE02" w14:textId="1EB62034" w:rsidR="00DE00E5" w:rsidRPr="00DE00E5" w:rsidRDefault="00DE00E5" w:rsidP="00DE00E5">
      <w:pPr>
        <w:numPr>
          <w:ilvl w:val="0"/>
          <w:numId w:val="4"/>
        </w:numPr>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Evaluate the performance of assigned staff.</w:t>
      </w:r>
    </w:p>
    <w:p w14:paraId="369A40B9" w14:textId="4BFE1F91" w:rsidR="00DE00E5" w:rsidRPr="00DE00E5" w:rsidRDefault="00DE00E5" w:rsidP="00DE00E5">
      <w:pPr>
        <w:numPr>
          <w:ilvl w:val="0"/>
          <w:numId w:val="4"/>
        </w:numPr>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Prepare oral and written reports.</w:t>
      </w:r>
    </w:p>
    <w:p w14:paraId="56B1C58F" w14:textId="7F4E68ED" w:rsidR="00DE00E5" w:rsidRPr="00DE00E5" w:rsidRDefault="00DE00E5" w:rsidP="00DE00E5">
      <w:pPr>
        <w:numPr>
          <w:ilvl w:val="0"/>
          <w:numId w:val="4"/>
        </w:numPr>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Make recommendations on short and long-term strategies for the implementation of the ESMP</w:t>
      </w:r>
      <w:r w:rsidR="00FE25A2">
        <w:rPr>
          <w:rFonts w:ascii="Calibri" w:eastAsia="Times New Roman" w:hAnsi="Calibri" w:cs="Calibri"/>
          <w:color w:val="000000"/>
        </w:rPr>
        <w:t>.</w:t>
      </w:r>
    </w:p>
    <w:p w14:paraId="7CF4DC4E" w14:textId="7E1C46C0" w:rsidR="00DE00E5" w:rsidRPr="00DE00E5" w:rsidRDefault="00DE00E5" w:rsidP="00DE00E5">
      <w:pPr>
        <w:numPr>
          <w:ilvl w:val="0"/>
          <w:numId w:val="4"/>
        </w:numPr>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Work directly with Assistant Superintendent, Finance and Operations and Superintendent of Schools  on projects, reports, and long-range planning</w:t>
      </w:r>
      <w:r w:rsidR="00FE25A2">
        <w:rPr>
          <w:rFonts w:ascii="Calibri" w:eastAsia="Times New Roman" w:hAnsi="Calibri" w:cs="Calibri"/>
          <w:color w:val="000000"/>
        </w:rPr>
        <w:t>.</w:t>
      </w:r>
    </w:p>
    <w:p w14:paraId="58B4A8FA" w14:textId="5A02A210" w:rsidR="00DE00E5" w:rsidRPr="00DE00E5" w:rsidRDefault="00DE00E5" w:rsidP="00DE00E5">
      <w:pPr>
        <w:numPr>
          <w:ilvl w:val="0"/>
          <w:numId w:val="4"/>
        </w:numPr>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 xml:space="preserve">Able to manage a Budget, to </w:t>
      </w:r>
      <w:r w:rsidR="00807811" w:rsidRPr="00B3426E">
        <w:rPr>
          <w:rFonts w:ascii="Calibri" w:eastAsia="Times New Roman" w:hAnsi="Calibri" w:cs="Calibri"/>
          <w:color w:val="000000"/>
        </w:rPr>
        <w:t>set</w:t>
      </w:r>
      <w:r w:rsidR="00807811">
        <w:rPr>
          <w:rFonts w:ascii="Calibri" w:eastAsia="Times New Roman" w:hAnsi="Calibri" w:cs="Calibri"/>
          <w:color w:val="000000"/>
        </w:rPr>
        <w:t xml:space="preserve"> </w:t>
      </w:r>
      <w:r w:rsidRPr="00DE00E5">
        <w:rPr>
          <w:rFonts w:ascii="Calibri" w:eastAsia="Times New Roman" w:hAnsi="Calibri" w:cs="Calibri"/>
          <w:color w:val="000000"/>
        </w:rPr>
        <w:t>and reach short and long-term financial goals.</w:t>
      </w:r>
    </w:p>
    <w:p w14:paraId="25C3566A" w14:textId="4C7C925E" w:rsidR="00DE00E5" w:rsidRPr="00DE00E5" w:rsidRDefault="00DE00E5" w:rsidP="00DE00E5">
      <w:pPr>
        <w:numPr>
          <w:ilvl w:val="0"/>
          <w:numId w:val="4"/>
        </w:numPr>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Work cooperatively with a wide variety of individuals including departmental staff, community members, building administrators and site</w:t>
      </w:r>
      <w:r w:rsidR="00FE25A2">
        <w:rPr>
          <w:rFonts w:ascii="Calibri" w:eastAsia="Times New Roman" w:hAnsi="Calibri" w:cs="Calibri"/>
          <w:color w:val="000000"/>
        </w:rPr>
        <w:t>-</w:t>
      </w:r>
      <w:r w:rsidRPr="00DE00E5">
        <w:rPr>
          <w:rFonts w:ascii="Calibri" w:eastAsia="Times New Roman" w:hAnsi="Calibri" w:cs="Calibri"/>
          <w:color w:val="000000"/>
        </w:rPr>
        <w:t>based committees.</w:t>
      </w:r>
    </w:p>
    <w:p w14:paraId="51D6E0F2" w14:textId="77777777" w:rsidR="00DE00E5" w:rsidRPr="00DE00E5" w:rsidRDefault="00DE00E5" w:rsidP="00DE00E5">
      <w:pPr>
        <w:numPr>
          <w:ilvl w:val="0"/>
          <w:numId w:val="4"/>
        </w:numPr>
        <w:spacing w:after="160"/>
        <w:jc w:val="both"/>
        <w:textAlignment w:val="baseline"/>
        <w:rPr>
          <w:rFonts w:ascii="Calibri" w:eastAsia="Times New Roman" w:hAnsi="Calibri" w:cs="Calibri"/>
          <w:color w:val="000000"/>
          <w:sz w:val="22"/>
          <w:szCs w:val="22"/>
        </w:rPr>
      </w:pPr>
      <w:r w:rsidRPr="00DE00E5">
        <w:rPr>
          <w:rFonts w:ascii="Calibri" w:eastAsia="Times New Roman" w:hAnsi="Calibri" w:cs="Calibri"/>
          <w:color w:val="000000"/>
        </w:rPr>
        <w:t>Other related duties and responsibilities as assigned.</w:t>
      </w:r>
    </w:p>
    <w:p w14:paraId="3B8085D9" w14:textId="77777777" w:rsidR="00DE00E5" w:rsidRPr="00DE00E5" w:rsidRDefault="00DE00E5" w:rsidP="00DE00E5">
      <w:pPr>
        <w:rPr>
          <w:rFonts w:ascii="Times New Roman" w:eastAsia="Times New Roman" w:hAnsi="Times New Roman" w:cs="Times New Roman"/>
        </w:rPr>
      </w:pPr>
    </w:p>
    <w:p w14:paraId="4C9B98D1" w14:textId="77777777" w:rsidR="00DE00E5" w:rsidRPr="00DE00E5" w:rsidRDefault="00DE00E5" w:rsidP="00DE00E5">
      <w:pPr>
        <w:spacing w:after="160"/>
        <w:jc w:val="both"/>
        <w:rPr>
          <w:rFonts w:ascii="Times New Roman" w:eastAsia="Times New Roman" w:hAnsi="Times New Roman" w:cs="Times New Roman"/>
        </w:rPr>
      </w:pPr>
      <w:r w:rsidRPr="00DE00E5">
        <w:rPr>
          <w:rFonts w:ascii="Calibri" w:eastAsia="Times New Roman" w:hAnsi="Calibri" w:cs="Calibri"/>
          <w:b/>
          <w:bCs/>
          <w:color w:val="000000"/>
        </w:rPr>
        <w:t>LANGUAGE SKILLS:</w:t>
      </w:r>
    </w:p>
    <w:p w14:paraId="0842729B" w14:textId="77777777" w:rsidR="00DE00E5" w:rsidRPr="00DE00E5" w:rsidRDefault="00DE00E5" w:rsidP="00DE00E5">
      <w:pPr>
        <w:spacing w:after="160"/>
        <w:jc w:val="both"/>
        <w:rPr>
          <w:rFonts w:ascii="Times New Roman" w:eastAsia="Times New Roman" w:hAnsi="Times New Roman" w:cs="Times New Roman"/>
        </w:rPr>
      </w:pPr>
      <w:r w:rsidRPr="00DE00E5">
        <w:rPr>
          <w:rFonts w:ascii="Calibri" w:eastAsia="Times New Roman" w:hAnsi="Calibri" w:cs="Calibri"/>
          <w:color w:val="000000"/>
        </w:rPr>
        <w:t>Ability to read and interpret documents such as financial reports, safety rules, sustainability reports, grant documents and others job related documents.  Ability to write routine reports and correspondence. Ability to speak effectively before groups of people.</w:t>
      </w:r>
    </w:p>
    <w:p w14:paraId="634E7C1D" w14:textId="77777777" w:rsidR="00DE00E5" w:rsidRPr="00DE00E5" w:rsidRDefault="00DE00E5" w:rsidP="00DE00E5">
      <w:pPr>
        <w:spacing w:after="160"/>
        <w:jc w:val="both"/>
        <w:rPr>
          <w:rFonts w:ascii="Times New Roman" w:eastAsia="Times New Roman" w:hAnsi="Times New Roman" w:cs="Times New Roman"/>
        </w:rPr>
      </w:pPr>
      <w:r w:rsidRPr="00DE00E5">
        <w:rPr>
          <w:rFonts w:ascii="Calibri" w:eastAsia="Times New Roman" w:hAnsi="Calibri" w:cs="Calibri"/>
          <w:b/>
          <w:bCs/>
          <w:color w:val="000000"/>
        </w:rPr>
        <w:t>MATHEMATICAL SKILLS:</w:t>
      </w:r>
    </w:p>
    <w:p w14:paraId="54FC56A6" w14:textId="77777777" w:rsidR="00DE00E5" w:rsidRPr="00DE00E5" w:rsidRDefault="00DE00E5" w:rsidP="00DE00E5">
      <w:pPr>
        <w:spacing w:after="160"/>
        <w:jc w:val="both"/>
        <w:rPr>
          <w:rFonts w:ascii="Times New Roman" w:eastAsia="Times New Roman" w:hAnsi="Times New Roman" w:cs="Times New Roman"/>
        </w:rPr>
      </w:pPr>
      <w:r w:rsidRPr="00DE00E5">
        <w:rPr>
          <w:rFonts w:ascii="Calibri" w:eastAsia="Times New Roman" w:hAnsi="Calibri" w:cs="Calibri"/>
          <w:color w:val="000000"/>
        </w:rPr>
        <w:t>Ability to add, subtract, multiply, and divide in all units of measure, using whole numbers, common fractions, and decimals. Ability to compute rate, ratio, and percent and to draw and interpret bar graphs.</w:t>
      </w:r>
    </w:p>
    <w:p w14:paraId="6F9510A5" w14:textId="77777777" w:rsidR="00DE00E5" w:rsidRPr="00DE00E5" w:rsidRDefault="00DE00E5" w:rsidP="00DE00E5">
      <w:pPr>
        <w:spacing w:after="160"/>
        <w:jc w:val="both"/>
        <w:rPr>
          <w:rFonts w:ascii="Times New Roman" w:eastAsia="Times New Roman" w:hAnsi="Times New Roman" w:cs="Times New Roman"/>
        </w:rPr>
      </w:pPr>
      <w:r w:rsidRPr="00DE00E5">
        <w:rPr>
          <w:rFonts w:ascii="Calibri" w:eastAsia="Times New Roman" w:hAnsi="Calibri" w:cs="Calibri"/>
          <w:b/>
          <w:bCs/>
          <w:color w:val="000000"/>
        </w:rPr>
        <w:t>REASONING ABILITY</w:t>
      </w:r>
      <w:r w:rsidRPr="00DE00E5">
        <w:rPr>
          <w:rFonts w:ascii="Calibri" w:eastAsia="Times New Roman" w:hAnsi="Calibri" w:cs="Calibri"/>
          <w:color w:val="000000"/>
        </w:rPr>
        <w:t>:</w:t>
      </w:r>
    </w:p>
    <w:p w14:paraId="44AC6AD3" w14:textId="77777777" w:rsidR="00DE00E5" w:rsidRPr="00DE00E5" w:rsidRDefault="00DE00E5" w:rsidP="00DE00E5">
      <w:pPr>
        <w:spacing w:after="160"/>
        <w:jc w:val="both"/>
        <w:rPr>
          <w:rFonts w:ascii="Times New Roman" w:eastAsia="Times New Roman" w:hAnsi="Times New Roman" w:cs="Times New Roman"/>
        </w:rPr>
      </w:pPr>
      <w:r w:rsidRPr="00DE00E5">
        <w:rPr>
          <w:rFonts w:ascii="Calibri" w:eastAsia="Times New Roman" w:hAnsi="Calibri" w:cs="Calibri"/>
          <w:color w:val="000000"/>
        </w:rPr>
        <w:t>Ability to apply common sense understanding to carry out instructions furnished in written, oral, or diagram form.  Ability to deal with problems involving several concrete variables in standardized situations.</w:t>
      </w:r>
    </w:p>
    <w:p w14:paraId="258AF540" w14:textId="77777777" w:rsidR="00DE00E5" w:rsidRPr="00DE00E5" w:rsidRDefault="00DE00E5" w:rsidP="00DE00E5">
      <w:pPr>
        <w:spacing w:after="160"/>
        <w:jc w:val="both"/>
        <w:rPr>
          <w:rFonts w:ascii="Times New Roman" w:eastAsia="Times New Roman" w:hAnsi="Times New Roman" w:cs="Times New Roman"/>
        </w:rPr>
      </w:pPr>
      <w:r w:rsidRPr="00DE00E5">
        <w:rPr>
          <w:rFonts w:ascii="Calibri" w:eastAsia="Times New Roman" w:hAnsi="Calibri" w:cs="Calibri"/>
          <w:b/>
          <w:bCs/>
          <w:color w:val="000000"/>
        </w:rPr>
        <w:t>PHYSICAL DEMANDS</w:t>
      </w:r>
      <w:r w:rsidRPr="00DE00E5">
        <w:rPr>
          <w:rFonts w:ascii="Calibri" w:eastAsia="Times New Roman" w:hAnsi="Calibri" w:cs="Calibri"/>
          <w:color w:val="000000"/>
        </w:rPr>
        <w:t>:</w:t>
      </w:r>
    </w:p>
    <w:p w14:paraId="5EEF4E7F" w14:textId="77777777" w:rsidR="00DE00E5" w:rsidRPr="00DE00E5" w:rsidRDefault="00DE00E5" w:rsidP="00DE00E5">
      <w:pPr>
        <w:spacing w:after="160"/>
        <w:jc w:val="both"/>
        <w:rPr>
          <w:rFonts w:ascii="Times New Roman" w:eastAsia="Times New Roman" w:hAnsi="Times New Roman" w:cs="Times New Roman"/>
        </w:rPr>
      </w:pPr>
      <w:r w:rsidRPr="00DE00E5">
        <w:rPr>
          <w:rFonts w:ascii="Calibri" w:eastAsia="Times New Roman" w:hAnsi="Calibri" w:cs="Calibri"/>
          <w:color w:val="000000"/>
        </w:rPr>
        <w:lastRenderedPageBreak/>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frequently required to stand, stoop, walk, climb, twist, kneel and crawl for extended periods of time. While performing the duties of this job, the employee may occasionally push or lift up to 60 lbs.  The employee is directly responsible for safety, wellbeing, or work output of other people.  Specific vision abilities required by this job include close vision such as to read handwritten or typed material, and the ability to adjust focus. The position requires the individual to meet multiple demands from several people and interact with the public and other staff.    </w:t>
      </w:r>
    </w:p>
    <w:p w14:paraId="1DA34B76" w14:textId="77777777" w:rsidR="00DE00E5" w:rsidRPr="00DE00E5" w:rsidRDefault="00DE00E5" w:rsidP="00DE00E5">
      <w:pPr>
        <w:spacing w:after="160"/>
        <w:jc w:val="both"/>
        <w:rPr>
          <w:rFonts w:ascii="Times New Roman" w:eastAsia="Times New Roman" w:hAnsi="Times New Roman" w:cs="Times New Roman"/>
        </w:rPr>
      </w:pPr>
      <w:r w:rsidRPr="00DE00E5">
        <w:rPr>
          <w:rFonts w:ascii="Calibri" w:eastAsia="Times New Roman" w:hAnsi="Calibri" w:cs="Calibri"/>
          <w:b/>
          <w:bCs/>
          <w:color w:val="000000"/>
        </w:rPr>
        <w:t>WORK ENVIRONMENT</w:t>
      </w:r>
      <w:r w:rsidRPr="00DE00E5">
        <w:rPr>
          <w:rFonts w:ascii="Calibri" w:eastAsia="Times New Roman" w:hAnsi="Calibri" w:cs="Calibri"/>
          <w:color w:val="000000"/>
        </w:rPr>
        <w:t>:</w:t>
      </w:r>
    </w:p>
    <w:p w14:paraId="1C92A1DF" w14:textId="77777777" w:rsidR="00DE00E5" w:rsidRPr="00DE00E5" w:rsidRDefault="00DE00E5" w:rsidP="00DE00E5">
      <w:pPr>
        <w:spacing w:after="160"/>
        <w:jc w:val="both"/>
        <w:rPr>
          <w:rFonts w:ascii="Times New Roman" w:eastAsia="Times New Roman" w:hAnsi="Times New Roman" w:cs="Times New Roman"/>
        </w:rPr>
      </w:pPr>
      <w:r w:rsidRPr="00DE00E5">
        <w:rPr>
          <w:rFonts w:ascii="Calibri" w:eastAsia="Times New Roman" w:hAnsi="Calibri" w:cs="Calibri"/>
          <w:color w:val="000000"/>
        </w:rPr>
        <w:t>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quiet to loud depending upon the activity in the particular part of the day and location. Work is done both in an indoor office and outdoor site environments. </w:t>
      </w:r>
    </w:p>
    <w:p w14:paraId="40589DBC" w14:textId="77777777" w:rsidR="00DE00E5" w:rsidRPr="00DE00E5" w:rsidRDefault="00DE00E5" w:rsidP="00DE00E5">
      <w:pPr>
        <w:rPr>
          <w:rFonts w:ascii="Times New Roman" w:eastAsia="Times New Roman" w:hAnsi="Times New Roman" w:cs="Times New Roman"/>
        </w:rPr>
      </w:pPr>
    </w:p>
    <w:p w14:paraId="385A5320" w14:textId="77777777" w:rsidR="00DE00E5" w:rsidRPr="00DE00E5" w:rsidRDefault="00DE00E5" w:rsidP="00DE00E5">
      <w:pPr>
        <w:rPr>
          <w:rFonts w:ascii="Times New Roman" w:eastAsia="Times New Roman" w:hAnsi="Times New Roman" w:cs="Times New Roman"/>
        </w:rPr>
      </w:pPr>
    </w:p>
    <w:p w14:paraId="7C33C7D1" w14:textId="77777777" w:rsidR="001E27FB" w:rsidRDefault="001E27FB"/>
    <w:sectPr w:rsidR="001E27FB" w:rsidSect="00863318">
      <w:headerReference w:type="default" r:id="rId7"/>
      <w:footerReference w:type="even" r:id="rId8"/>
      <w:footerReference w:type="default" r:id="rId9"/>
      <w:headerReference w:type="first" r:id="rId10"/>
      <w:footerReference w:type="first" r:id="rId11"/>
      <w:pgSz w:w="12240" w:h="15840"/>
      <w:pgMar w:top="857" w:right="1440" w:bottom="1440" w:left="1440" w:header="71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7C201" w14:textId="77777777" w:rsidR="00AE3E31" w:rsidRDefault="00AE3E31" w:rsidP="00FE25A2">
      <w:r>
        <w:separator/>
      </w:r>
    </w:p>
  </w:endnote>
  <w:endnote w:type="continuationSeparator" w:id="0">
    <w:p w14:paraId="340880C8" w14:textId="77777777" w:rsidR="00AE3E31" w:rsidRDefault="00AE3E31" w:rsidP="00FE2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6944824"/>
      <w:docPartObj>
        <w:docPartGallery w:val="Page Numbers (Bottom of Page)"/>
        <w:docPartUnique/>
      </w:docPartObj>
    </w:sdtPr>
    <w:sdtContent>
      <w:p w14:paraId="134C54DE" w14:textId="7E7D5BA4" w:rsidR="005C0C41" w:rsidRDefault="005C0C41" w:rsidP="000058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55F966" w14:textId="77777777" w:rsidR="00FE25A2" w:rsidRDefault="00FE25A2" w:rsidP="005C0C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7365247"/>
      <w:docPartObj>
        <w:docPartGallery w:val="Page Numbers (Bottom of Page)"/>
        <w:docPartUnique/>
      </w:docPartObj>
    </w:sdtPr>
    <w:sdtContent>
      <w:p w14:paraId="00F1D20F" w14:textId="2BFF3D93" w:rsidR="005C0C41" w:rsidRDefault="005C0C41" w:rsidP="000058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36BB7B" w14:textId="78BBDA9B" w:rsidR="00FE25A2" w:rsidRPr="005C0C41" w:rsidRDefault="005C0C41" w:rsidP="005C0C41">
    <w:pPr>
      <w:pStyle w:val="Footer"/>
      <w:ind w:right="360"/>
      <w:rPr>
        <w:sz w:val="20"/>
        <w:szCs w:val="20"/>
      </w:rPr>
    </w:pPr>
    <w:r>
      <w:rPr>
        <w:sz w:val="20"/>
        <w:szCs w:val="20"/>
      </w:rPr>
      <w:t xml:space="preserve">Rev: </w:t>
    </w:r>
    <w:r w:rsidRPr="005C0C41">
      <w:rPr>
        <w:sz w:val="20"/>
        <w:szCs w:val="20"/>
      </w:rPr>
      <w:fldChar w:fldCharType="begin"/>
    </w:r>
    <w:r w:rsidRPr="005C0C41">
      <w:rPr>
        <w:sz w:val="20"/>
        <w:szCs w:val="20"/>
      </w:rPr>
      <w:instrText xml:space="preserve"> DATE \@ "M/d/yy" </w:instrText>
    </w:r>
    <w:r w:rsidRPr="005C0C41">
      <w:rPr>
        <w:sz w:val="20"/>
        <w:szCs w:val="20"/>
      </w:rPr>
      <w:fldChar w:fldCharType="separate"/>
    </w:r>
    <w:r w:rsidR="00684A02">
      <w:rPr>
        <w:noProof/>
        <w:sz w:val="20"/>
        <w:szCs w:val="20"/>
      </w:rPr>
      <w:t>4/20/23</w:t>
    </w:r>
    <w:r w:rsidRPr="005C0C41">
      <w:rPr>
        <w:sz w:val="20"/>
        <w:szCs w:val="20"/>
      </w:rPr>
      <w:fldChar w:fldCharType="end"/>
    </w: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2584237"/>
      <w:docPartObj>
        <w:docPartGallery w:val="Page Numbers (Bottom of Page)"/>
        <w:docPartUnique/>
      </w:docPartObj>
    </w:sdtPr>
    <w:sdtContent>
      <w:p w14:paraId="01AD608B" w14:textId="1862383B" w:rsidR="00863318" w:rsidRDefault="00863318" w:rsidP="000058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689519" w14:textId="09C04D31" w:rsidR="00863318" w:rsidRDefault="00863318" w:rsidP="00863318">
    <w:pPr>
      <w:pStyle w:val="Footer"/>
      <w:ind w:right="360"/>
    </w:pPr>
    <w:r>
      <w:t xml:space="preserve">Rev: </w:t>
    </w:r>
    <w:r>
      <w:fldChar w:fldCharType="begin"/>
    </w:r>
    <w:r>
      <w:instrText xml:space="preserve"> DATE \@ "M/d/yy" </w:instrText>
    </w:r>
    <w:r>
      <w:fldChar w:fldCharType="separate"/>
    </w:r>
    <w:r w:rsidR="00684A02">
      <w:rPr>
        <w:noProof/>
      </w:rPr>
      <w:t>4/20/23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FBDE8" w14:textId="77777777" w:rsidR="00AE3E31" w:rsidRDefault="00AE3E31" w:rsidP="00FE25A2">
      <w:r>
        <w:separator/>
      </w:r>
    </w:p>
  </w:footnote>
  <w:footnote w:type="continuationSeparator" w:id="0">
    <w:p w14:paraId="6368CCAF" w14:textId="77777777" w:rsidR="00AE3E31" w:rsidRDefault="00AE3E31" w:rsidP="00FE2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EF28" w14:textId="10B58E00" w:rsidR="00FE25A2" w:rsidRDefault="00FE25A2" w:rsidP="00863318">
    <w:pPr>
      <w:pStyle w:val="Header"/>
      <w:jc w:val="center"/>
    </w:pPr>
  </w:p>
  <w:p w14:paraId="20468B4D" w14:textId="77777777" w:rsidR="00863318" w:rsidRDefault="00863318" w:rsidP="0086331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1240" w14:textId="7EA0726C" w:rsidR="00863318" w:rsidRDefault="00863318" w:rsidP="00863318">
    <w:pPr>
      <w:pStyle w:val="Header"/>
      <w:jc w:val="center"/>
    </w:pPr>
    <w:r>
      <w:rPr>
        <w:rFonts w:ascii="Calibri" w:eastAsia="Times New Roman" w:hAnsi="Calibri" w:cs="Calibri"/>
        <w:b/>
        <w:bCs/>
        <w:noProof/>
        <w:color w:val="000000"/>
      </w:rPr>
      <w:drawing>
        <wp:inline distT="0" distB="0" distL="0" distR="0" wp14:anchorId="6C5296A9" wp14:editId="376AD44C">
          <wp:extent cx="1879600" cy="83537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PS_Logo_Sq_Fullcolor_Blktxt (2.5&quot; x 1&quot;).jpg"/>
                  <pic:cNvPicPr/>
                </pic:nvPicPr>
                <pic:blipFill>
                  <a:blip r:embed="rId1">
                    <a:extLst>
                      <a:ext uri="{28A0092B-C50C-407E-A947-70E740481C1C}">
                        <a14:useLocalDpi xmlns:a14="http://schemas.microsoft.com/office/drawing/2010/main" val="0"/>
                      </a:ext>
                    </a:extLst>
                  </a:blip>
                  <a:stretch>
                    <a:fillRect/>
                  </a:stretch>
                </pic:blipFill>
                <pic:spPr>
                  <a:xfrm>
                    <a:off x="0" y="0"/>
                    <a:ext cx="1885322" cy="8379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EF3"/>
    <w:multiLevelType w:val="multilevel"/>
    <w:tmpl w:val="4A00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75A64"/>
    <w:multiLevelType w:val="multilevel"/>
    <w:tmpl w:val="5D26ECA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5488B"/>
    <w:multiLevelType w:val="multilevel"/>
    <w:tmpl w:val="75442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59115D"/>
    <w:multiLevelType w:val="multilevel"/>
    <w:tmpl w:val="920EC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9254B5"/>
    <w:multiLevelType w:val="multilevel"/>
    <w:tmpl w:val="BB821F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F5474E"/>
    <w:multiLevelType w:val="hybridMultilevel"/>
    <w:tmpl w:val="8154D93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1404252992">
    <w:abstractNumId w:val="0"/>
  </w:num>
  <w:num w:numId="2" w16cid:durableId="936593013">
    <w:abstractNumId w:val="3"/>
  </w:num>
  <w:num w:numId="3" w16cid:durableId="1345328552">
    <w:abstractNumId w:val="1"/>
  </w:num>
  <w:num w:numId="4" w16cid:durableId="1192188900">
    <w:abstractNumId w:val="2"/>
  </w:num>
  <w:num w:numId="5" w16cid:durableId="1089037380">
    <w:abstractNumId w:val="5"/>
  </w:num>
  <w:num w:numId="6" w16cid:durableId="10262954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E5"/>
    <w:rsid w:val="000B2ED2"/>
    <w:rsid w:val="000C3E32"/>
    <w:rsid w:val="001532D2"/>
    <w:rsid w:val="00175131"/>
    <w:rsid w:val="001E27FB"/>
    <w:rsid w:val="0032657A"/>
    <w:rsid w:val="003F6930"/>
    <w:rsid w:val="0040006A"/>
    <w:rsid w:val="0044044A"/>
    <w:rsid w:val="004621F8"/>
    <w:rsid w:val="005C0C41"/>
    <w:rsid w:val="0063177D"/>
    <w:rsid w:val="00684A02"/>
    <w:rsid w:val="00703A87"/>
    <w:rsid w:val="00725D19"/>
    <w:rsid w:val="007E2253"/>
    <w:rsid w:val="00807811"/>
    <w:rsid w:val="00863318"/>
    <w:rsid w:val="00867EB2"/>
    <w:rsid w:val="00A52191"/>
    <w:rsid w:val="00A6453F"/>
    <w:rsid w:val="00A77E6B"/>
    <w:rsid w:val="00AE3E31"/>
    <w:rsid w:val="00B3426E"/>
    <w:rsid w:val="00BB44E5"/>
    <w:rsid w:val="00CB6054"/>
    <w:rsid w:val="00D4345E"/>
    <w:rsid w:val="00D64536"/>
    <w:rsid w:val="00DE00E5"/>
    <w:rsid w:val="00E96845"/>
    <w:rsid w:val="00EA152C"/>
    <w:rsid w:val="00EB7023"/>
    <w:rsid w:val="00EC5B7C"/>
    <w:rsid w:val="00FE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4C16"/>
  <w14:defaultImageDpi w14:val="32767"/>
  <w15:chartTrackingRefBased/>
  <w15:docId w15:val="{6FF139B5-D73E-BA48-B00A-8440379A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0E5"/>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E00E5"/>
  </w:style>
  <w:style w:type="paragraph" w:styleId="ListParagraph">
    <w:name w:val="List Paragraph"/>
    <w:basedOn w:val="Normal"/>
    <w:uiPriority w:val="34"/>
    <w:qFormat/>
    <w:rsid w:val="00EA152C"/>
    <w:pPr>
      <w:ind w:left="720"/>
      <w:contextualSpacing/>
    </w:pPr>
  </w:style>
  <w:style w:type="paragraph" w:styleId="Header">
    <w:name w:val="header"/>
    <w:basedOn w:val="Normal"/>
    <w:link w:val="HeaderChar"/>
    <w:uiPriority w:val="99"/>
    <w:unhideWhenUsed/>
    <w:rsid w:val="00FE25A2"/>
    <w:pPr>
      <w:tabs>
        <w:tab w:val="center" w:pos="4680"/>
        <w:tab w:val="right" w:pos="9360"/>
      </w:tabs>
    </w:pPr>
  </w:style>
  <w:style w:type="character" w:customStyle="1" w:styleId="HeaderChar">
    <w:name w:val="Header Char"/>
    <w:basedOn w:val="DefaultParagraphFont"/>
    <w:link w:val="Header"/>
    <w:uiPriority w:val="99"/>
    <w:rsid w:val="00FE25A2"/>
  </w:style>
  <w:style w:type="paragraph" w:styleId="Footer">
    <w:name w:val="footer"/>
    <w:basedOn w:val="Normal"/>
    <w:link w:val="FooterChar"/>
    <w:uiPriority w:val="99"/>
    <w:unhideWhenUsed/>
    <w:rsid w:val="00FE25A2"/>
    <w:pPr>
      <w:tabs>
        <w:tab w:val="center" w:pos="4680"/>
        <w:tab w:val="right" w:pos="9360"/>
      </w:tabs>
    </w:pPr>
  </w:style>
  <w:style w:type="character" w:customStyle="1" w:styleId="FooterChar">
    <w:name w:val="Footer Char"/>
    <w:basedOn w:val="DefaultParagraphFont"/>
    <w:link w:val="Footer"/>
    <w:uiPriority w:val="99"/>
    <w:rsid w:val="00FE25A2"/>
  </w:style>
  <w:style w:type="character" w:styleId="PageNumber">
    <w:name w:val="page number"/>
    <w:basedOn w:val="DefaultParagraphFont"/>
    <w:uiPriority w:val="99"/>
    <w:semiHidden/>
    <w:unhideWhenUsed/>
    <w:rsid w:val="005C0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760598">
      <w:bodyDiv w:val="1"/>
      <w:marLeft w:val="0"/>
      <w:marRight w:val="0"/>
      <w:marTop w:val="0"/>
      <w:marBottom w:val="0"/>
      <w:divBdr>
        <w:top w:val="none" w:sz="0" w:space="0" w:color="auto"/>
        <w:left w:val="none" w:sz="0" w:space="0" w:color="auto"/>
        <w:bottom w:val="none" w:sz="0" w:space="0" w:color="auto"/>
        <w:right w:val="none" w:sz="0" w:space="0" w:color="auto"/>
      </w:divBdr>
    </w:div>
    <w:div w:id="183568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Phoebe Beierle</cp:lastModifiedBy>
  <cp:revision>3</cp:revision>
  <dcterms:created xsi:type="dcterms:W3CDTF">2023-04-20T10:56:00Z</dcterms:created>
  <dcterms:modified xsi:type="dcterms:W3CDTF">2023-04-20T10:56:00Z</dcterms:modified>
</cp:coreProperties>
</file>